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6F64" w14:textId="77777777" w:rsidR="009C6AB6" w:rsidRDefault="009C6AB6" w:rsidP="008926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14:paraId="574A087F" w14:textId="77777777" w:rsidR="009C6AB6" w:rsidRDefault="009C6AB6" w:rsidP="008926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14:paraId="4E34E0AE" w14:textId="77777777" w:rsidR="009C6AB6" w:rsidRPr="00D56634" w:rsidRDefault="009C6AB6" w:rsidP="008926E9">
      <w:pPr>
        <w:spacing w:line="360" w:lineRule="auto"/>
        <w:jc w:val="both"/>
        <w:rPr>
          <w:rFonts w:ascii="Times New Roman" w:hAnsi="Times New Roman" w:cs="Times New Roman"/>
          <w:b/>
          <w:sz w:val="24"/>
          <w:szCs w:val="24"/>
        </w:rPr>
      </w:pPr>
    </w:p>
    <w:p w14:paraId="5D9C464E" w14:textId="77777777" w:rsidR="009C6AB6" w:rsidRPr="00D56634" w:rsidRDefault="009C6AB6" w:rsidP="008926E9">
      <w:pPr>
        <w:pStyle w:val="ListParagraph"/>
        <w:numPr>
          <w:ilvl w:val="0"/>
          <w:numId w:val="1"/>
        </w:numPr>
        <w:spacing w:line="360" w:lineRule="auto"/>
        <w:ind w:left="360"/>
        <w:jc w:val="both"/>
        <w:rPr>
          <w:rFonts w:ascii="Times New Roman" w:hAnsi="Times New Roman" w:cs="Times New Roman"/>
          <w:b/>
          <w:sz w:val="24"/>
          <w:szCs w:val="24"/>
        </w:rPr>
      </w:pPr>
      <w:r w:rsidRPr="00D56634">
        <w:rPr>
          <w:rFonts w:ascii="Times New Roman" w:hAnsi="Times New Roman" w:cs="Times New Roman"/>
          <w:b/>
          <w:sz w:val="24"/>
          <w:szCs w:val="24"/>
        </w:rPr>
        <w:t>Penelitian Terdahulu</w:t>
      </w:r>
    </w:p>
    <w:p w14:paraId="4F420909" w14:textId="77777777" w:rsidR="009C6AB6" w:rsidRPr="00D56634" w:rsidRDefault="009C6AB6" w:rsidP="008926E9">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Penelitian oleh Irfan berjudul Penerapan Program Tarbiyah Islamiyah Dalam Pembentukan Karakter Peserta Didik Di SMP Islam Terpadu Wahdah Islamiyah Makassar. Penelitian dalam bentuk skripsi ini menggunakan metode deskriptif kualitatif dengan lokasi penelitian SMP Islam Terpadu Wahdah Islamiyah Makassar. Metode pengumpulan data yang digunakan yaitu observasi, wawancara dan dokumentasi. Fokus penelitian ini pada pembentukan karakter peserta didik melalui kegiatan Tarbiyah Islamiyah dengan mengacu pada tiga rumusan masalah: (1) Untuk mengetahui program Tarbiyah Islamiyah dalam pembentukan karakter peserta didik di SMP Islam Terpadu Wahdah Islamiyah Makassar, (2) Untuk mendeskripsikan pelaksanaan Tarbiyah Islamiyah dalam membentuk karakter peserta didik di SMP Islam Terpadu Wahdah Islamiyah Makassar, (3) Untuk mengetahui faktor pendukung dan penghambat dalam membentuk karakter peserta didik di SMP Islam Terpadu Wahdah Islamiyah Makassar. Hasil penelitian ini mendeskripsikan bahwa tarbiyah islamiyah mampu memberikan nilai-nilai karakter, dengan beberpa program yaitu shalat berjama’ah,</w:t>
      </w:r>
      <w:r>
        <w:rPr>
          <w:rFonts w:ascii="Times New Roman" w:hAnsi="Times New Roman" w:cs="Times New Roman"/>
          <w:sz w:val="24"/>
          <w:szCs w:val="24"/>
        </w:rPr>
        <w:t xml:space="preserve"> </w:t>
      </w:r>
      <w:r w:rsidRPr="00D56634">
        <w:rPr>
          <w:rFonts w:ascii="Times New Roman" w:hAnsi="Times New Roman" w:cs="Times New Roman"/>
          <w:sz w:val="24"/>
          <w:szCs w:val="24"/>
        </w:rPr>
        <w:t xml:space="preserve">tahsinul Qira’ah, taujihad murabbi, materi tazkiyatun nafs, menjenguk orang sakit, dan mabit (malam bina iman dan takwa). Adapun pelaksanaan tarbiyah Islamiyah melalui skenario pembelajaran tahap pendahuluan, inti, dan penutup. Adapun Faktor pendukung berjalannya Tarbiyah Islamiyah yaitu murobbi/guru, tarbiyah sebagai mata pelajaran muatan lokal, bentuk kelompok/halaqah, dan faktor lingkungan sebagai kelanjutan dari pendidikan karakter di sekolah. Adapun faktor </w:t>
      </w:r>
      <w:r w:rsidRPr="00D56634">
        <w:rPr>
          <w:rFonts w:ascii="Times New Roman" w:hAnsi="Times New Roman" w:cs="Times New Roman"/>
          <w:sz w:val="24"/>
          <w:szCs w:val="24"/>
        </w:rPr>
        <w:lastRenderedPageBreak/>
        <w:t>penghambat pelaksanaan Tarbiyah Islamiyah yaitu faktor lingkungan keluarga dan faktor lingkungan pergaulan</w:t>
      </w:r>
      <w:r w:rsidRPr="00D56634">
        <w:rPr>
          <w:rStyle w:val="FootnoteReference"/>
          <w:rFonts w:ascii="Times New Roman" w:hAnsi="Times New Roman" w:cs="Times New Roman"/>
          <w:sz w:val="24"/>
          <w:szCs w:val="24"/>
        </w:rPr>
        <w:footnoteReference w:id="1"/>
      </w:r>
      <w:r w:rsidRPr="00D56634">
        <w:rPr>
          <w:rFonts w:ascii="Times New Roman" w:hAnsi="Times New Roman" w:cs="Times New Roman"/>
          <w:sz w:val="24"/>
          <w:szCs w:val="24"/>
        </w:rPr>
        <w:t>.</w:t>
      </w:r>
    </w:p>
    <w:p w14:paraId="33616AEC" w14:textId="77777777" w:rsidR="009C6AB6" w:rsidRPr="00D56634" w:rsidRDefault="009C6AB6" w:rsidP="008926E9">
      <w:pPr>
        <w:spacing w:line="360" w:lineRule="auto"/>
        <w:ind w:firstLine="720"/>
        <w:jc w:val="both"/>
        <w:rPr>
          <w:rFonts w:ascii="Times New Roman" w:hAnsi="Times New Roman" w:cs="Times New Roman"/>
          <w:i/>
          <w:sz w:val="24"/>
          <w:szCs w:val="24"/>
        </w:rPr>
      </w:pPr>
      <w:r w:rsidRPr="00D56634">
        <w:rPr>
          <w:rFonts w:ascii="Times New Roman" w:hAnsi="Times New Roman" w:cs="Times New Roman"/>
          <w:sz w:val="24"/>
          <w:szCs w:val="24"/>
        </w:rPr>
        <w:t xml:space="preserve">Penelitian oleh Iva Nichlatul Ulvi dengan judul Model Integrasi Kurikulum Pendidikan Islam di Lembaga Pendidikan Islam (Studi Multikasus di SMP Ar-Rohmah Putri “Boarding School” Dau dan MTs Darun Najah Karangploso Malang). Penelitian ini menggunakan pendekatan kualitatif, dengan metode pengumpulan data melalui observasi lapangan, wawancara (interview), dan studi dokumentasi, yang kemudian dianalisis menggunakan analisis data lintas kasus pada penelitian studi multikasus. penelitian dalam bentuk tesis ini berfokus pada: (1) karakteristik pendidikan Islam yang dikembangkan di SMP Ar-Rohmah Putri dan MTs Darun Najah, (2) menganalisis model integrasi kurikulum pendidikan Islam di SMP Ar-Rohmah Putri dan MTs Darun Najah, dan (3) menganalisis implikasi integrasi kurikulum pendidikan Islam di SMP Ar-Rohmah Putri dan MTs Darun Najah. Hasil penelitian ini menunjukkan bahwa: (1) Karakteristik pendidikan Islam di SMP Ar-Rohmah Putri adalah karakteristik Islam Puritan dengan sistem pengelolaan SDM yang sangat bagus. Sedangkan MTs Darun Najah adalah karakteristik Islam Moderat yang bercorak Konservatif Nasionalis dengan sistem pengelolaan SDM yang sedang, (2) Model Integrasi Kurikulum Pendidikan Islam di SMP Ar-Rohmah Putri dan MTs Darun Najah adalah </w:t>
      </w:r>
      <w:r w:rsidRPr="00D56634">
        <w:rPr>
          <w:rFonts w:ascii="Times New Roman" w:hAnsi="Times New Roman" w:cs="Times New Roman"/>
          <w:i/>
          <w:sz w:val="24"/>
          <w:szCs w:val="24"/>
        </w:rPr>
        <w:t>model shared</w:t>
      </w:r>
      <w:r w:rsidRPr="00D56634">
        <w:rPr>
          <w:rFonts w:ascii="Times New Roman" w:hAnsi="Times New Roman" w:cs="Times New Roman"/>
          <w:sz w:val="24"/>
          <w:szCs w:val="24"/>
        </w:rPr>
        <w:t xml:space="preserve"> dan model integrasi (</w:t>
      </w:r>
      <w:r w:rsidRPr="00D56634">
        <w:rPr>
          <w:rFonts w:ascii="Times New Roman" w:hAnsi="Times New Roman" w:cs="Times New Roman"/>
          <w:i/>
          <w:sz w:val="24"/>
          <w:szCs w:val="24"/>
        </w:rPr>
        <w:t>integrated</w:t>
      </w:r>
      <w:r w:rsidRPr="00D56634">
        <w:rPr>
          <w:rFonts w:ascii="Times New Roman" w:hAnsi="Times New Roman" w:cs="Times New Roman"/>
          <w:sz w:val="24"/>
          <w:szCs w:val="24"/>
        </w:rPr>
        <w:t xml:space="preserve">). Di SMP Ar-Rohmah Putri juga menggunakan jenis kurikulum </w:t>
      </w:r>
      <w:r w:rsidRPr="00D56634">
        <w:rPr>
          <w:rFonts w:ascii="Times New Roman" w:hAnsi="Times New Roman" w:cs="Times New Roman"/>
          <w:i/>
          <w:sz w:val="24"/>
          <w:szCs w:val="24"/>
        </w:rPr>
        <w:t>board fields</w:t>
      </w:r>
      <w:r w:rsidRPr="00D56634">
        <w:rPr>
          <w:rStyle w:val="FootnoteReference"/>
          <w:rFonts w:ascii="Times New Roman" w:hAnsi="Times New Roman" w:cs="Times New Roman"/>
          <w:i/>
          <w:sz w:val="24"/>
          <w:szCs w:val="24"/>
        </w:rPr>
        <w:footnoteReference w:id="2"/>
      </w:r>
      <w:r w:rsidRPr="00D56634">
        <w:rPr>
          <w:rFonts w:ascii="Times New Roman" w:hAnsi="Times New Roman" w:cs="Times New Roman"/>
          <w:i/>
          <w:sz w:val="24"/>
          <w:szCs w:val="24"/>
        </w:rPr>
        <w:t>.</w:t>
      </w:r>
    </w:p>
    <w:p w14:paraId="3B4FB29B" w14:textId="77777777" w:rsidR="009C6AB6" w:rsidRPr="00D56634" w:rsidRDefault="009C6AB6" w:rsidP="008926E9">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Fokus penelitian pertama pada pengembangan akhlak peserta didik melalui pelaksanaan program Tarbiyatul Islamiyah. Dalam peneltian tersebut tidak membahas tentang kecakapan hidup sebagai output kegiatan. Penelitian tersebut juga tidak dalam upaya menemukan hubungan antara Tarbiyatul Islamiyah dengan </w:t>
      </w:r>
      <w:r w:rsidRPr="00D56634">
        <w:rPr>
          <w:rFonts w:ascii="Times New Roman" w:hAnsi="Times New Roman" w:cs="Times New Roman"/>
          <w:sz w:val="24"/>
          <w:szCs w:val="24"/>
        </w:rPr>
        <w:lastRenderedPageBreak/>
        <w:t xml:space="preserve">empat pilar yang dipromosikan oleh UNESCO.  Penelitian ini memfokuskan pada manajemen kurikulum pendidikan Islam  Tarbiyatul Islamiyah secara teori dan praktik, yang kemudian dikorelasikan dengan empat pilar pendidikan UNESCO. Maka, penelitian ini tidak mengulang atau memplagiasi tema penelitian pertama. </w:t>
      </w:r>
    </w:p>
    <w:p w14:paraId="7B83BA19" w14:textId="464DB5EA" w:rsidR="009C6AB6" w:rsidRDefault="009C6AB6" w:rsidP="008926E9">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Pada penelitian kedua, fokus analisis penelitian tentang integrasi kurikulum dilakukan pada mata pelajaran yang berlaku dan dijalankan di sekolah (kurikulum wajib), tidak pada mata pelajaran selain kurikulum wajib. Integrasi yang dilakukan juga hanya sebatas </w:t>
      </w:r>
      <w:r w:rsidRPr="00D56634">
        <w:rPr>
          <w:rFonts w:ascii="Times New Roman" w:hAnsi="Times New Roman" w:cs="Times New Roman"/>
          <w:i/>
          <w:sz w:val="24"/>
          <w:szCs w:val="24"/>
        </w:rPr>
        <w:t>shared,</w:t>
      </w:r>
      <w:r>
        <w:rPr>
          <w:rFonts w:ascii="Times New Roman" w:hAnsi="Times New Roman" w:cs="Times New Roman"/>
          <w:sz w:val="24"/>
          <w:szCs w:val="24"/>
        </w:rPr>
        <w:t xml:space="preserve"> artinya integrasi</w:t>
      </w:r>
      <w:r w:rsidRPr="00D56634">
        <w:rPr>
          <w:rFonts w:ascii="Times New Roman" w:hAnsi="Times New Roman" w:cs="Times New Roman"/>
          <w:sz w:val="24"/>
          <w:szCs w:val="24"/>
        </w:rPr>
        <w:t xml:space="preserve"> antar materi pelajaran dan tidak lebih dari itu misalnya integr</w:t>
      </w:r>
      <w:r>
        <w:rPr>
          <w:rFonts w:ascii="Times New Roman" w:hAnsi="Times New Roman" w:cs="Times New Roman"/>
          <w:sz w:val="24"/>
          <w:szCs w:val="24"/>
        </w:rPr>
        <w:t>ase dalam praktik atau integrasi</w:t>
      </w:r>
      <w:r w:rsidRPr="00D56634">
        <w:rPr>
          <w:rFonts w:ascii="Times New Roman" w:hAnsi="Times New Roman" w:cs="Times New Roman"/>
          <w:sz w:val="24"/>
          <w:szCs w:val="24"/>
        </w:rPr>
        <w:t xml:space="preserve"> beberapa materi pelajaran dalam satu kegiatan. Hal ini tentu</w:t>
      </w:r>
      <w:r>
        <w:rPr>
          <w:rFonts w:ascii="Times New Roman" w:hAnsi="Times New Roman" w:cs="Times New Roman"/>
          <w:sz w:val="24"/>
          <w:szCs w:val="24"/>
        </w:rPr>
        <w:t xml:space="preserve"> berbeda dengan konsep integrasi</w:t>
      </w:r>
      <w:r w:rsidRPr="00D56634">
        <w:rPr>
          <w:rFonts w:ascii="Times New Roman" w:hAnsi="Times New Roman" w:cs="Times New Roman"/>
          <w:sz w:val="24"/>
          <w:szCs w:val="24"/>
        </w:rPr>
        <w:t xml:space="preserve"> dalam tarbiyatul Islamiyah, yang mengintegrasikan beberapa materi dalam sebuah kegiatan. Hal ini juga yang menjadi perbedaan fokus kajian penelitian kedua dengan penelitian ini. </w:t>
      </w:r>
    </w:p>
    <w:p w14:paraId="2E48B357" w14:textId="77777777" w:rsidR="00055518" w:rsidRDefault="00055518" w:rsidP="00055518">
      <w:pPr>
        <w:spacing w:line="240" w:lineRule="auto"/>
        <w:ind w:firstLine="720"/>
        <w:jc w:val="both"/>
        <w:rPr>
          <w:rFonts w:ascii="Times New Roman" w:hAnsi="Times New Roman" w:cs="Times New Roman"/>
          <w:sz w:val="24"/>
          <w:szCs w:val="24"/>
        </w:rPr>
      </w:pPr>
    </w:p>
    <w:p w14:paraId="07875077" w14:textId="77777777" w:rsidR="004275FE" w:rsidRPr="00055518" w:rsidRDefault="004275FE" w:rsidP="008926E9">
      <w:pPr>
        <w:pStyle w:val="ListParagraph"/>
        <w:numPr>
          <w:ilvl w:val="0"/>
          <w:numId w:val="1"/>
        </w:numPr>
        <w:spacing w:line="360" w:lineRule="auto"/>
        <w:ind w:left="360"/>
        <w:jc w:val="both"/>
        <w:rPr>
          <w:rFonts w:ascii="Times New Roman" w:hAnsi="Times New Roman" w:cs="Times New Roman"/>
          <w:b/>
          <w:bCs/>
          <w:sz w:val="24"/>
          <w:szCs w:val="24"/>
        </w:rPr>
      </w:pPr>
      <w:r w:rsidRPr="00055518">
        <w:rPr>
          <w:rFonts w:ascii="Times New Roman" w:hAnsi="Times New Roman" w:cs="Times New Roman"/>
          <w:b/>
          <w:bCs/>
          <w:sz w:val="24"/>
          <w:szCs w:val="24"/>
        </w:rPr>
        <w:t xml:space="preserve">Manajemen Kurikulum </w:t>
      </w:r>
    </w:p>
    <w:p w14:paraId="7F1FA502" w14:textId="2FB75DE6" w:rsidR="008926E9" w:rsidRDefault="008926E9" w:rsidP="008926E9">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Istilah Manajemen memiliki banyak arti, tergantung pada orang yang mengartikannya. Istilah manajemen madrasah acapkali disandingkan dengan istilah administrasi madrasah. Berkaitan dengan itu, terdapat tiga pandangan berbeda; pertama, mengartikan lebih luas dari pada Manajemen (Manajemen merupakan inti dari administrasi); kedua, melihat Manajemen lebih luas dari pada administrasi dan ketiga, pandagan yang menggangap bahwa Manajemen identik dengan administrasi. Berdasarkan fungsi pokoknya istilah Manajemen dan administrasi mempunyai fungsi yang sama. Karena itu, perbedaan kedua istilah tersebut tidak konsisten dan tidak signifikan</w:t>
      </w:r>
      <w:r>
        <w:rPr>
          <w:rStyle w:val="FootnoteReference"/>
          <w:rFonts w:ascii="Times New Roman" w:hAnsi="Times New Roman" w:cs="Times New Roman"/>
          <w:sz w:val="24"/>
          <w:szCs w:val="24"/>
        </w:rPr>
        <w:footnoteReference w:id="3"/>
      </w:r>
      <w:r w:rsidRPr="008926E9">
        <w:rPr>
          <w:rFonts w:ascii="Times New Roman" w:hAnsi="Times New Roman" w:cs="Times New Roman"/>
          <w:sz w:val="24"/>
          <w:szCs w:val="24"/>
        </w:rPr>
        <w:t>.</w:t>
      </w:r>
      <w:r>
        <w:rPr>
          <w:rFonts w:ascii="Times New Roman" w:hAnsi="Times New Roman" w:cs="Times New Roman"/>
          <w:sz w:val="24"/>
          <w:szCs w:val="24"/>
        </w:rPr>
        <w:t xml:space="preserve"> </w:t>
      </w:r>
    </w:p>
    <w:p w14:paraId="3124778E" w14:textId="09F6DD49" w:rsidR="008926E9" w:rsidRDefault="008926E9" w:rsidP="008926E9">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Dalam proses manajemen terlibat fungsi fungsi pokok yang ditampilkan oleh seorang manajer, yaitu: perencanaan (planning), pengorganisasian (Organizing), Pemimpinan (Leading) dan pengawasan (controlling)</w:t>
      </w:r>
      <w:r>
        <w:rPr>
          <w:rStyle w:val="FootnoteReference"/>
          <w:rFonts w:ascii="Times New Roman" w:hAnsi="Times New Roman" w:cs="Times New Roman"/>
          <w:sz w:val="24"/>
          <w:szCs w:val="24"/>
        </w:rPr>
        <w:footnoteReference w:id="4"/>
      </w:r>
      <w:r w:rsidRPr="008926E9">
        <w:rPr>
          <w:rFonts w:ascii="Times New Roman" w:hAnsi="Times New Roman" w:cs="Times New Roman"/>
          <w:sz w:val="24"/>
          <w:szCs w:val="24"/>
        </w:rPr>
        <w:t>.</w:t>
      </w:r>
      <w:r>
        <w:rPr>
          <w:rFonts w:ascii="Times New Roman" w:hAnsi="Times New Roman" w:cs="Times New Roman"/>
          <w:sz w:val="24"/>
          <w:szCs w:val="24"/>
        </w:rPr>
        <w:t xml:space="preserve"> </w:t>
      </w:r>
      <w:r w:rsidRPr="008926E9">
        <w:rPr>
          <w:rFonts w:ascii="Times New Roman" w:hAnsi="Times New Roman" w:cs="Times New Roman"/>
          <w:sz w:val="24"/>
          <w:szCs w:val="24"/>
        </w:rPr>
        <w:t xml:space="preserve">Adapun </w:t>
      </w:r>
      <w:r w:rsidRPr="008926E9">
        <w:rPr>
          <w:rFonts w:ascii="Times New Roman" w:hAnsi="Times New Roman" w:cs="Times New Roman"/>
          <w:sz w:val="24"/>
          <w:szCs w:val="24"/>
        </w:rPr>
        <w:lastRenderedPageBreak/>
        <w:t>pengertian manajemen dari sudut fungsinya adalah proses, kegiatan merencanakan, pengorganisasian, pengarahan, pelaksanaan, dan pengendalian sumber daya organisasi untuk mencapai tujuan secara efektif dan efisien.</w:t>
      </w:r>
    </w:p>
    <w:p w14:paraId="00FD19A3" w14:textId="693C2E4D" w:rsidR="008926E9" w:rsidRPr="008926E9" w:rsidRDefault="008926E9" w:rsidP="008926E9">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Yamin mengemukakan bahwa Manajemen pendidikan mengandung arti sebagai suatu proses kerja sama yang sistematik, sistemik, dan komprehensif dalam rangka mewujudkan tujuan pendidikan nasional. Manajemen pendidikan juga dapat diartikan sebagai segala sesuatu yang berkenaan dengan pengelolaan proses pendidikan untuk mencapai tujuan yang telah ditetapkan, baik tujuan jangka pendek, menengah, maupun tujuan jangka panjang</w:t>
      </w:r>
      <w:r>
        <w:rPr>
          <w:rStyle w:val="FootnoteReference"/>
          <w:rFonts w:ascii="Times New Roman" w:hAnsi="Times New Roman" w:cs="Times New Roman"/>
          <w:sz w:val="24"/>
          <w:szCs w:val="24"/>
        </w:rPr>
        <w:footnoteReference w:id="5"/>
      </w:r>
      <w:r w:rsidRPr="008926E9">
        <w:rPr>
          <w:rFonts w:ascii="Times New Roman" w:hAnsi="Times New Roman" w:cs="Times New Roman"/>
          <w:sz w:val="24"/>
          <w:szCs w:val="24"/>
        </w:rPr>
        <w:t xml:space="preserve">. </w:t>
      </w:r>
      <w:r>
        <w:rPr>
          <w:rFonts w:ascii="Times New Roman" w:hAnsi="Times New Roman" w:cs="Times New Roman"/>
          <w:sz w:val="24"/>
          <w:szCs w:val="24"/>
        </w:rPr>
        <w:t>Lebih lanjut Mulyasa mengatakan bahwa m</w:t>
      </w:r>
      <w:r w:rsidRPr="008926E9">
        <w:rPr>
          <w:rFonts w:ascii="Times New Roman" w:hAnsi="Times New Roman" w:cs="Times New Roman"/>
          <w:sz w:val="24"/>
          <w:szCs w:val="24"/>
        </w:rPr>
        <w:t>anajemen pendidikan merupakan proses pengembangan kegiatan kerjasama sekelompok orang untuk mencapai tujuan pendidikan yang telah ditetapkan. Proses pengendalian kegiatan tersebut mencangkung perencanaan, pengorganisasian, aktualisasi dan pengawasan sebagai suatu Proses untuk visi menjadi aksi</w:t>
      </w:r>
      <w:r>
        <w:rPr>
          <w:rStyle w:val="FootnoteReference"/>
          <w:rFonts w:ascii="Times New Roman" w:hAnsi="Times New Roman" w:cs="Times New Roman"/>
          <w:sz w:val="24"/>
          <w:szCs w:val="24"/>
        </w:rPr>
        <w:footnoteReference w:id="6"/>
      </w:r>
      <w:r w:rsidRPr="008926E9">
        <w:rPr>
          <w:rFonts w:ascii="Times New Roman" w:hAnsi="Times New Roman" w:cs="Times New Roman"/>
          <w:sz w:val="24"/>
          <w:szCs w:val="24"/>
        </w:rPr>
        <w:t>.</w:t>
      </w:r>
    </w:p>
    <w:p w14:paraId="6D26909D" w14:textId="02DEF75E" w:rsidR="00B956BB" w:rsidRDefault="00B5039E" w:rsidP="008926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penelitian ini, manajemen Pendidikan dikhususkan lagi menjadi manajemen kurikulum. </w:t>
      </w:r>
      <w:r w:rsidRPr="00B5039E">
        <w:rPr>
          <w:rFonts w:ascii="Times New Roman" w:hAnsi="Times New Roman" w:cs="Times New Roman"/>
          <w:sz w:val="24"/>
          <w:szCs w:val="24"/>
        </w:rPr>
        <w:t>Kurikulum sebagai rancangan pendidikan mempunyai kedudukan yang sangat strategis dalam seluruhaspek kegiatan pendidikan. Mengingat pentingnya peranan kurikulum di dalam pendidikan dan perkembangan kehidupan peserta didik, maka dalam penyusunan dan pengembangan kurikulum tidak bisa dilakukan secara sembarangan, dalam melakukan proses penyelenggaraan pendidikan, sehingga dapat menfasilitasi tercapainya sasaran pendidikan dan pembelajaran secara efektif dan efisien</w:t>
      </w:r>
      <w:r>
        <w:rPr>
          <w:rFonts w:ascii="Times New Roman" w:hAnsi="Times New Roman" w:cs="Times New Roman"/>
          <w:sz w:val="24"/>
          <w:szCs w:val="24"/>
        </w:rPr>
        <w:t xml:space="preserve">. </w:t>
      </w:r>
      <w:r w:rsidR="00B956BB" w:rsidRPr="00B956BB">
        <w:rPr>
          <w:rFonts w:ascii="Times New Roman" w:hAnsi="Times New Roman" w:cs="Times New Roman"/>
          <w:sz w:val="24"/>
          <w:szCs w:val="24"/>
        </w:rPr>
        <w:t xml:space="preserve">Manajemen kurikulum adalah segenap proses usaha bersama untuk memperlancar pencapaian tujuan pembelajaran dengan dititik beratkan pada usaha meningkatkan kualitas interaksi belajar mengajar.Manajemen Kurikulum menekankan pada suatu sistem kurikulum yang berorientasi pada produktivitas, dimana kurikulum tersebut beriorientasi pada peserta didik, kurikulum dibuat agar dapat membuat peserta didik dapat mencapai </w:t>
      </w:r>
      <w:r w:rsidR="00B956BB" w:rsidRPr="00B956BB">
        <w:rPr>
          <w:rFonts w:ascii="Times New Roman" w:hAnsi="Times New Roman" w:cs="Times New Roman"/>
          <w:sz w:val="24"/>
          <w:szCs w:val="24"/>
        </w:rPr>
        <w:lastRenderedPageBreak/>
        <w:t>tujuan hasil belajar</w:t>
      </w:r>
      <w:r w:rsidR="00B956BB">
        <w:rPr>
          <w:rFonts w:ascii="Times New Roman" w:hAnsi="Times New Roman" w:cs="Times New Roman"/>
          <w:sz w:val="24"/>
          <w:szCs w:val="24"/>
        </w:rPr>
        <w:t xml:space="preserve">. </w:t>
      </w:r>
      <w:r w:rsidR="00B956BB" w:rsidRPr="00B956BB">
        <w:rPr>
          <w:rFonts w:ascii="Times New Roman" w:hAnsi="Times New Roman" w:cs="Times New Roman"/>
          <w:sz w:val="24"/>
          <w:szCs w:val="24"/>
        </w:rPr>
        <w:t xml:space="preserve">Proses manajemen dalam kurikulum sangatlah penting agar pelaksanaan pendidikan dapat berjalan dan secara tepat dapat mencapai sasarannya. </w:t>
      </w:r>
      <w:r w:rsidR="00B956BB">
        <w:rPr>
          <w:rFonts w:ascii="Times New Roman" w:hAnsi="Times New Roman" w:cs="Times New Roman"/>
          <w:sz w:val="24"/>
          <w:szCs w:val="24"/>
        </w:rPr>
        <w:t xml:space="preserve">Tujuan </w:t>
      </w:r>
      <w:r w:rsidR="00B956BB" w:rsidRPr="00B956BB">
        <w:rPr>
          <w:rFonts w:ascii="Times New Roman" w:hAnsi="Times New Roman" w:cs="Times New Roman"/>
          <w:sz w:val="24"/>
          <w:szCs w:val="24"/>
        </w:rPr>
        <w:t>Manajemen kurikulum adalah sebagai suatu sistem pengelolaan kurikulum yang koorperatif, komprehensif, sistemik, dan sistematik dalam rangka mewujudkan ketercapaian tujuan kurikulum</w:t>
      </w:r>
      <w:r w:rsidR="00B956BB">
        <w:rPr>
          <w:rStyle w:val="FootnoteReference"/>
          <w:rFonts w:ascii="Times New Roman" w:hAnsi="Times New Roman" w:cs="Times New Roman"/>
          <w:sz w:val="24"/>
          <w:szCs w:val="24"/>
        </w:rPr>
        <w:footnoteReference w:id="7"/>
      </w:r>
      <w:r w:rsidR="00B956BB" w:rsidRPr="00B956BB">
        <w:rPr>
          <w:rFonts w:ascii="Times New Roman" w:hAnsi="Times New Roman" w:cs="Times New Roman"/>
          <w:sz w:val="24"/>
          <w:szCs w:val="24"/>
        </w:rPr>
        <w:t>.</w:t>
      </w:r>
    </w:p>
    <w:p w14:paraId="7B86B764" w14:textId="31EB6839" w:rsidR="00B956BB" w:rsidRDefault="00B5039E" w:rsidP="008926E9">
      <w:pPr>
        <w:spacing w:line="360" w:lineRule="auto"/>
        <w:ind w:firstLine="720"/>
        <w:jc w:val="both"/>
        <w:rPr>
          <w:rFonts w:ascii="Times New Roman" w:hAnsi="Times New Roman" w:cs="Times New Roman"/>
          <w:sz w:val="24"/>
          <w:szCs w:val="24"/>
        </w:rPr>
      </w:pPr>
      <w:r w:rsidRPr="00B5039E">
        <w:rPr>
          <w:rFonts w:ascii="Times New Roman" w:hAnsi="Times New Roman" w:cs="Times New Roman"/>
          <w:sz w:val="24"/>
          <w:szCs w:val="24"/>
        </w:rPr>
        <w:t>Proses manajemen dalam kurikulum sangatlah penting agar pelaksanaan pendidikan dapat berjalan dan secara tepat dapat mencapai sasarannya. Manajemen kurikulum adalah sebagai suatu sistem pengelolaan kurikulum yang koorperatif, komprehensif, sistemik, dan sistematik dalam rangka mewujudkan ketercapaian tujuan kurikulum</w:t>
      </w:r>
      <w:r>
        <w:rPr>
          <w:rStyle w:val="FootnoteReference"/>
          <w:rFonts w:ascii="Times New Roman" w:hAnsi="Times New Roman" w:cs="Times New Roman"/>
          <w:sz w:val="24"/>
          <w:szCs w:val="24"/>
        </w:rPr>
        <w:footnoteReference w:id="8"/>
      </w:r>
      <w:r w:rsidRPr="00B5039E">
        <w:rPr>
          <w:rFonts w:ascii="Times New Roman" w:hAnsi="Times New Roman" w:cs="Times New Roman"/>
          <w:sz w:val="24"/>
          <w:szCs w:val="24"/>
        </w:rPr>
        <w:t>.</w:t>
      </w:r>
      <w:r>
        <w:rPr>
          <w:rFonts w:ascii="Times New Roman" w:hAnsi="Times New Roman" w:cs="Times New Roman"/>
          <w:sz w:val="24"/>
          <w:szCs w:val="24"/>
        </w:rPr>
        <w:t xml:space="preserve"> </w:t>
      </w:r>
      <w:r w:rsidR="00B956BB" w:rsidRPr="00B956BB">
        <w:rPr>
          <w:rFonts w:ascii="Times New Roman" w:hAnsi="Times New Roman" w:cs="Times New Roman"/>
          <w:sz w:val="24"/>
          <w:szCs w:val="24"/>
        </w:rPr>
        <w:t>Manajemen kurikulum di madrasah meliputi kegiatan perencanaan, pelaksanaan, dan evaluasi yang bertujuan agar seluruh kegiatan pembelajaran terlaksana secara berhasil guna dan berdaya guna dalam dunia pendidikan</w:t>
      </w:r>
      <w:r w:rsidR="00B2441E">
        <w:rPr>
          <w:rStyle w:val="FootnoteReference"/>
          <w:rFonts w:ascii="Times New Roman" w:hAnsi="Times New Roman" w:cs="Times New Roman"/>
          <w:sz w:val="24"/>
          <w:szCs w:val="24"/>
        </w:rPr>
        <w:footnoteReference w:id="9"/>
      </w:r>
      <w:r w:rsidR="00B956BB" w:rsidRPr="00B956BB">
        <w:rPr>
          <w:rFonts w:ascii="Times New Roman" w:hAnsi="Times New Roman" w:cs="Times New Roman"/>
          <w:sz w:val="24"/>
          <w:szCs w:val="24"/>
        </w:rPr>
        <w:t>. Manajemen kurikulum membicarakan pengorganisasian sumber-sumber yang ada di madrasah sehingga kegiatan manajemen kurikulum ini dapat dilakukan dengan efektif dan efisien</w:t>
      </w:r>
      <w:r w:rsidR="00B2441E">
        <w:rPr>
          <w:rStyle w:val="FootnoteReference"/>
          <w:rFonts w:ascii="Times New Roman" w:hAnsi="Times New Roman" w:cs="Times New Roman"/>
          <w:sz w:val="24"/>
          <w:szCs w:val="24"/>
        </w:rPr>
        <w:footnoteReference w:id="10"/>
      </w:r>
      <w:r w:rsidR="00B2441E">
        <w:rPr>
          <w:rFonts w:ascii="Times New Roman" w:hAnsi="Times New Roman" w:cs="Times New Roman"/>
          <w:sz w:val="24"/>
          <w:szCs w:val="24"/>
        </w:rPr>
        <w:t>.</w:t>
      </w:r>
    </w:p>
    <w:p w14:paraId="143E890E" w14:textId="77777777" w:rsidR="00AA3315" w:rsidRDefault="00E437B4" w:rsidP="008926E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operasional, manajemen kurikulum adalah fungsi-fungsi manajemen pada komponen kurikulum, yaitu komponen tujuan, materi, metode atau proses dan evaluasi</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00AA3315">
        <w:rPr>
          <w:rFonts w:ascii="Times New Roman" w:hAnsi="Times New Roman" w:cs="Times New Roman"/>
          <w:sz w:val="24"/>
          <w:szCs w:val="24"/>
          <w:lang w:val="en-US"/>
        </w:rPr>
        <w:t xml:space="preserve">Suatu kurikulum harus memiliki kesesuaian atau relevansi. Kesesuaian ini meliputi dua hal. </w:t>
      </w:r>
      <w:r w:rsidR="00AA3315">
        <w:rPr>
          <w:rFonts w:ascii="Times New Roman" w:hAnsi="Times New Roman" w:cs="Times New Roman"/>
          <w:i/>
          <w:iCs/>
          <w:sz w:val="24"/>
          <w:szCs w:val="24"/>
          <w:lang w:val="en-US"/>
        </w:rPr>
        <w:t xml:space="preserve">Pertama </w:t>
      </w:r>
      <w:r w:rsidR="00AA3315">
        <w:rPr>
          <w:rFonts w:ascii="Times New Roman" w:hAnsi="Times New Roman" w:cs="Times New Roman"/>
          <w:sz w:val="24"/>
          <w:szCs w:val="24"/>
          <w:lang w:val="en-US"/>
        </w:rPr>
        <w:t xml:space="preserve">kesesuaian antara kurikulum dengan tuntutan, kebutuhan, kondisi, dan perkembangan masyarakat. </w:t>
      </w:r>
      <w:r w:rsidR="00AA3315">
        <w:rPr>
          <w:rFonts w:ascii="Times New Roman" w:hAnsi="Times New Roman" w:cs="Times New Roman"/>
          <w:i/>
          <w:iCs/>
          <w:sz w:val="24"/>
          <w:szCs w:val="24"/>
          <w:lang w:val="en-US"/>
        </w:rPr>
        <w:t xml:space="preserve">Kedua </w:t>
      </w:r>
      <w:r w:rsidR="00AA3315">
        <w:rPr>
          <w:rFonts w:ascii="Times New Roman" w:hAnsi="Times New Roman" w:cs="Times New Roman"/>
          <w:sz w:val="24"/>
          <w:szCs w:val="24"/>
          <w:lang w:val="en-US"/>
        </w:rPr>
        <w:t>kesesuaian antara komponen-komponen kurikulum, yaitu isi sesuai dengan tujuan, proses sesuai dengan isi dan tujuan, demikian juga evaluasi sesuai dengan proses, isi dan tujuan kurikulum.</w:t>
      </w:r>
    </w:p>
    <w:p w14:paraId="3E1CA558" w14:textId="77777777" w:rsidR="00AA3315" w:rsidRPr="00AA3315" w:rsidRDefault="00AA3315" w:rsidP="008926E9">
      <w:pPr>
        <w:pStyle w:val="ListParagraph"/>
        <w:numPr>
          <w:ilvl w:val="0"/>
          <w:numId w:val="6"/>
        </w:numPr>
        <w:autoSpaceDE w:val="0"/>
        <w:autoSpaceDN w:val="0"/>
        <w:adjustRightInd w:val="0"/>
        <w:spacing w:after="0"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t xml:space="preserve">Tujuan; Tujuan kurikulum dirumuskan berdasarkan dua hal. </w:t>
      </w:r>
      <w:r w:rsidRPr="00AA3315">
        <w:rPr>
          <w:rFonts w:ascii="Times New Roman" w:hAnsi="Times New Roman" w:cs="Times New Roman"/>
          <w:i/>
          <w:iCs/>
          <w:sz w:val="24"/>
          <w:szCs w:val="24"/>
          <w:lang w:val="en-US"/>
        </w:rPr>
        <w:t xml:space="preserve">Pertama </w:t>
      </w:r>
      <w:r w:rsidRPr="00AA3315">
        <w:rPr>
          <w:rFonts w:ascii="Times New Roman" w:hAnsi="Times New Roman" w:cs="Times New Roman"/>
          <w:sz w:val="24"/>
          <w:szCs w:val="24"/>
          <w:lang w:val="en-US"/>
        </w:rPr>
        <w:t xml:space="preserve">perkembangan tuntutan, kebutuhan dan kondisi masyarakat. </w:t>
      </w:r>
      <w:r w:rsidRPr="00AA3315">
        <w:rPr>
          <w:rFonts w:ascii="Times New Roman" w:hAnsi="Times New Roman" w:cs="Times New Roman"/>
          <w:i/>
          <w:iCs/>
          <w:sz w:val="24"/>
          <w:szCs w:val="24"/>
          <w:lang w:val="en-US"/>
        </w:rPr>
        <w:t xml:space="preserve">Kedua, </w:t>
      </w:r>
      <w:r w:rsidRPr="00AA3315">
        <w:rPr>
          <w:rFonts w:ascii="Times New Roman" w:hAnsi="Times New Roman" w:cs="Times New Roman"/>
          <w:sz w:val="24"/>
          <w:szCs w:val="24"/>
          <w:lang w:val="en-US"/>
        </w:rPr>
        <w:t xml:space="preserve">didasari </w:t>
      </w:r>
      <w:r w:rsidRPr="00AA3315">
        <w:rPr>
          <w:rFonts w:ascii="Times New Roman" w:hAnsi="Times New Roman" w:cs="Times New Roman"/>
          <w:sz w:val="24"/>
          <w:szCs w:val="24"/>
          <w:lang w:val="en-US"/>
        </w:rPr>
        <w:lastRenderedPageBreak/>
        <w:t>oleh pemikiran-pemikiran dan terarah pada pencapaian nilai-nilai filosofis, terutama falsafah negara.</w:t>
      </w:r>
    </w:p>
    <w:p w14:paraId="6BFFF0D7" w14:textId="77777777" w:rsidR="00E437B4" w:rsidRPr="00AA3315" w:rsidRDefault="00AA3315" w:rsidP="008926E9">
      <w:pPr>
        <w:pStyle w:val="ListParagraph"/>
        <w:numPr>
          <w:ilvl w:val="0"/>
          <w:numId w:val="6"/>
        </w:numPr>
        <w:spacing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t>Bahan Ajar; siswa belajar dalam bentuk interaksi dengan lingkungannya, lingkungan orang-orang, alat-alat dan ide-ide. Tugas utama seorang guru adalah menciptakan lingkungan tersebut, untuk mendorong siswa melakukan interaksi yang produktif dan memberikan pengalaman belajar yang dibutuhkan.</w:t>
      </w:r>
    </w:p>
    <w:p w14:paraId="54C75A12" w14:textId="77777777" w:rsidR="00AA3315" w:rsidRPr="00AA3315" w:rsidRDefault="00AA3315" w:rsidP="008926E9">
      <w:pPr>
        <w:pStyle w:val="ListParagraph"/>
        <w:numPr>
          <w:ilvl w:val="0"/>
          <w:numId w:val="6"/>
        </w:numPr>
        <w:autoSpaceDE w:val="0"/>
        <w:autoSpaceDN w:val="0"/>
        <w:adjustRightInd w:val="0"/>
        <w:spacing w:after="0"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t>Media mengajar; Media mengajar merupakan segala macam bentuk perangsang dan alat yang disediakan guru untuk mendorong siswa belajar.</w:t>
      </w:r>
    </w:p>
    <w:p w14:paraId="7ED74904" w14:textId="039A4415" w:rsidR="00AA3315" w:rsidRPr="00B5039E" w:rsidRDefault="00AA3315" w:rsidP="008926E9">
      <w:pPr>
        <w:pStyle w:val="ListParagraph"/>
        <w:numPr>
          <w:ilvl w:val="0"/>
          <w:numId w:val="6"/>
        </w:numPr>
        <w:spacing w:line="360" w:lineRule="auto"/>
        <w:ind w:left="360"/>
        <w:jc w:val="both"/>
        <w:rPr>
          <w:rFonts w:ascii="Times New Roman" w:hAnsi="Times New Roman" w:cs="Times New Roman"/>
          <w:sz w:val="24"/>
          <w:szCs w:val="24"/>
        </w:rPr>
      </w:pPr>
      <w:r w:rsidRPr="00AA3315">
        <w:rPr>
          <w:rFonts w:ascii="Times New Roman" w:hAnsi="Times New Roman" w:cs="Times New Roman"/>
          <w:sz w:val="24"/>
          <w:szCs w:val="24"/>
          <w:lang w:val="en-US"/>
        </w:rPr>
        <w:t>Evaluasi pengajaran; Komponen utama selanjutnya adalah rumusan tujuan, bahan ajar, strategi mengajar, dan media mengajar adalah evaluasi dan penyempurnaan. Evaluasi ditujukan untuk menilai pencapaian tujuan-tujuan yang telah ditentukan serta menilai proses pelaksanaan mengajar secara keseluruhan. Tiap kegiatan akan memberikan umpan balik, demikian juga dalam pencapaian tujuan-tujuan belajar dan proses pelaksanaan mengajar. Umpan balik tersebut digunakan untuk mengadakan berbagai usaha penyempurnaan baik bagi penentuan dan perumusan tujuan mengajar, penentuan sekuens bahan ajar, strategi, dan media mengajar</w:t>
      </w:r>
      <w:r>
        <w:rPr>
          <w:rStyle w:val="FootnoteReference"/>
          <w:rFonts w:ascii="Times New Roman" w:hAnsi="Times New Roman" w:cs="Times New Roman"/>
          <w:sz w:val="24"/>
          <w:szCs w:val="24"/>
          <w:lang w:val="en-US"/>
        </w:rPr>
        <w:footnoteReference w:id="12"/>
      </w:r>
      <w:r w:rsidRPr="00AA3315">
        <w:rPr>
          <w:rFonts w:ascii="Times New Roman" w:hAnsi="Times New Roman" w:cs="Times New Roman"/>
          <w:sz w:val="24"/>
          <w:szCs w:val="24"/>
          <w:lang w:val="en-US"/>
        </w:rPr>
        <w:t>.</w:t>
      </w:r>
    </w:p>
    <w:p w14:paraId="50327EDE" w14:textId="36884560" w:rsidR="00B5039E" w:rsidRPr="00F97D24" w:rsidRDefault="00F97D24" w:rsidP="00F97D24">
      <w:pPr>
        <w:pStyle w:val="ListParagraph"/>
        <w:numPr>
          <w:ilvl w:val="0"/>
          <w:numId w:val="8"/>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Ruang Lingkup </w:t>
      </w:r>
      <w:r w:rsidRPr="00F97D24">
        <w:rPr>
          <w:rFonts w:ascii="Times New Roman" w:hAnsi="Times New Roman" w:cs="Times New Roman"/>
          <w:sz w:val="24"/>
          <w:szCs w:val="24"/>
          <w:lang w:val="en-US"/>
        </w:rPr>
        <w:t>Ruang Manajemen Kurikulum</w:t>
      </w:r>
    </w:p>
    <w:p w14:paraId="24DA4A0B" w14:textId="6EA155DE" w:rsidR="00F97D24" w:rsidRDefault="00F97D24" w:rsidP="00055518">
      <w:pPr>
        <w:pStyle w:val="ListParagraph"/>
        <w:spacing w:line="360" w:lineRule="auto"/>
        <w:ind w:left="0" w:firstLine="720"/>
        <w:jc w:val="both"/>
        <w:rPr>
          <w:rFonts w:ascii="Times New Roman" w:hAnsi="Times New Roman" w:cs="Times New Roman"/>
          <w:sz w:val="24"/>
          <w:szCs w:val="24"/>
        </w:rPr>
      </w:pPr>
      <w:r w:rsidRPr="00F97D24">
        <w:rPr>
          <w:rFonts w:ascii="Times New Roman" w:hAnsi="Times New Roman" w:cs="Times New Roman"/>
          <w:sz w:val="24"/>
          <w:szCs w:val="24"/>
        </w:rPr>
        <w:t xml:space="preserve">Ruang lingkup dari manajemen kurikulum </w:t>
      </w:r>
      <w:r>
        <w:rPr>
          <w:rFonts w:ascii="Times New Roman" w:hAnsi="Times New Roman" w:cs="Times New Roman"/>
          <w:sz w:val="24"/>
          <w:szCs w:val="24"/>
        </w:rPr>
        <w:t>meliputi</w:t>
      </w:r>
      <w:r w:rsidRPr="00F97D24">
        <w:rPr>
          <w:rFonts w:ascii="Times New Roman" w:hAnsi="Times New Roman" w:cs="Times New Roman"/>
          <w:sz w:val="24"/>
          <w:szCs w:val="24"/>
        </w:rPr>
        <w:t xml:space="preserve"> perencanaan kurikulum, pengorganisasian kurikulum, pelaksanaan kurikulum, dan evaluasi kurikulum. Hal ini sesuai dengan prinsip-prinsip manajemen yang secara umum banyak digunakan di berbagai situasi dalam sebuah organisasi. Berikut penjelasan secara rinci terhadap ruang lingkup manajemen kurikulum</w:t>
      </w:r>
      <w:r>
        <w:rPr>
          <w:rFonts w:ascii="Times New Roman" w:hAnsi="Times New Roman" w:cs="Times New Roman"/>
          <w:sz w:val="24"/>
          <w:szCs w:val="24"/>
        </w:rPr>
        <w:t>:</w:t>
      </w:r>
    </w:p>
    <w:p w14:paraId="0C49BF9F" w14:textId="302F0721" w:rsidR="00F97D24" w:rsidRDefault="00F97D24" w:rsidP="00055518">
      <w:pPr>
        <w:pStyle w:val="ListParagraph"/>
        <w:numPr>
          <w:ilvl w:val="0"/>
          <w:numId w:val="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Perencanaan kurikulum</w:t>
      </w:r>
    </w:p>
    <w:p w14:paraId="17313856" w14:textId="411C1A5B" w:rsidR="00F97D24" w:rsidRDefault="00F97D24" w:rsidP="00055518">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F97D24">
        <w:rPr>
          <w:rFonts w:ascii="Times New Roman" w:hAnsi="Times New Roman" w:cs="Times New Roman"/>
          <w:sz w:val="24"/>
          <w:szCs w:val="24"/>
        </w:rPr>
        <w:t>erencanaan kurikulum ialah keahlian mengelola dalam arti kemampuan merencanakan dan mengorganisasi kurikulum, serta bagaimana perencanaan kurikulum direncanakan secara profesional.</w:t>
      </w:r>
      <w:r>
        <w:rPr>
          <w:rFonts w:ascii="Times New Roman" w:hAnsi="Times New Roman" w:cs="Times New Roman"/>
          <w:sz w:val="24"/>
          <w:szCs w:val="24"/>
        </w:rPr>
        <w:t xml:space="preserve"> </w:t>
      </w:r>
      <w:r w:rsidRPr="00F97D24">
        <w:rPr>
          <w:rFonts w:ascii="Times New Roman" w:hAnsi="Times New Roman" w:cs="Times New Roman"/>
          <w:sz w:val="24"/>
          <w:szCs w:val="24"/>
        </w:rPr>
        <w:t xml:space="preserve">Hamalik menyatakan bahwa dalam perencanaan kurikulum hal pertama yang dikemukakan ialah berkenaan dengan kenyataan adanya gap atau jurang antara ide-ide strategi dan </w:t>
      </w:r>
      <w:r w:rsidRPr="00F97D24">
        <w:rPr>
          <w:rFonts w:ascii="Times New Roman" w:hAnsi="Times New Roman" w:cs="Times New Roman"/>
          <w:sz w:val="24"/>
          <w:szCs w:val="24"/>
        </w:rPr>
        <w:lastRenderedPageBreak/>
        <w:t>pendekatan yang dikandung oleh suatu kurikulum dengan usaha-usaha implementasinya. Gap ini disebabkan oleh masalah keterlibatan personal dalam perencanaan kurikulum yang banyak bergantung pada pendekatan perencanaan kurikulum yang dianut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14:paraId="09C9265D" w14:textId="4F5F6770" w:rsidR="00F97D24" w:rsidRDefault="00F97D24" w:rsidP="00055518">
      <w:pPr>
        <w:pStyle w:val="ListParagraph"/>
        <w:spacing w:line="360" w:lineRule="auto"/>
        <w:ind w:left="360" w:firstLine="720"/>
        <w:jc w:val="both"/>
        <w:rPr>
          <w:sz w:val="23"/>
          <w:szCs w:val="23"/>
        </w:rPr>
      </w:pPr>
      <w:r w:rsidRPr="00F97D24">
        <w:rPr>
          <w:sz w:val="23"/>
          <w:szCs w:val="23"/>
        </w:rPr>
        <w:t>Perencanaan kurikulum adalah perencanaan kesempatan-kesempatan belajar yang dimaksudkan untuk membina siswa ke arah perubahan tingkah laku</w:t>
      </w:r>
      <w:r>
        <w:rPr>
          <w:sz w:val="23"/>
          <w:szCs w:val="23"/>
        </w:rPr>
        <w:t xml:space="preserve"> </w:t>
      </w:r>
      <w:r w:rsidRPr="00F97D24">
        <w:rPr>
          <w:sz w:val="23"/>
          <w:szCs w:val="23"/>
        </w:rPr>
        <w:t>yang diinginkan dan menilai sampai di mana perubahan-perubahan telah terjadi pada diri siswa</w:t>
      </w:r>
      <w:r>
        <w:rPr>
          <w:rStyle w:val="FootnoteReference"/>
          <w:sz w:val="23"/>
          <w:szCs w:val="23"/>
        </w:rPr>
        <w:footnoteReference w:id="14"/>
      </w:r>
      <w:r w:rsidRPr="00F97D24">
        <w:rPr>
          <w:sz w:val="23"/>
          <w:szCs w:val="23"/>
        </w:rPr>
        <w:t>. Perencanaan kurikulum menyangkut penetapan tujuan dan memperkirakan cara pencapaian tujuan tersebut</w:t>
      </w:r>
      <w:r>
        <w:rPr>
          <w:rStyle w:val="FootnoteReference"/>
          <w:sz w:val="23"/>
          <w:szCs w:val="23"/>
        </w:rPr>
        <w:footnoteReference w:id="15"/>
      </w:r>
      <w:r w:rsidRPr="00F97D24">
        <w:rPr>
          <w:sz w:val="23"/>
          <w:szCs w:val="23"/>
        </w:rPr>
        <w:t>. Perencanaan kurikulum adalah suatu proses ketika peserta dalam banyak tingkatan membuat keputusan tentang tujuan belajar, cara mencapai tujuan tersebut melalui situasi mengajar-belajar, serta penelaahan keefektifan dan kebermaknaan metode tersebut</w:t>
      </w:r>
      <w:r>
        <w:rPr>
          <w:rStyle w:val="FootnoteReference"/>
          <w:sz w:val="23"/>
          <w:szCs w:val="23"/>
        </w:rPr>
        <w:footnoteReference w:id="16"/>
      </w:r>
      <w:r w:rsidRPr="00F97D24">
        <w:rPr>
          <w:sz w:val="23"/>
          <w:szCs w:val="23"/>
        </w:rPr>
        <w:t>. Perencanaan kurikulum adalah suatu proses sosial yang kompleks yang menuntut berbagai jenis dan tingkat pembuatan keputusan.</w:t>
      </w:r>
    </w:p>
    <w:p w14:paraId="6E2BF125" w14:textId="5FC0FD7A" w:rsidR="00F97D24" w:rsidRDefault="00F97D24" w:rsidP="00055518">
      <w:pPr>
        <w:pStyle w:val="ListParagraph"/>
        <w:spacing w:line="360" w:lineRule="auto"/>
        <w:ind w:left="360" w:firstLine="720"/>
        <w:jc w:val="both"/>
        <w:rPr>
          <w:rFonts w:ascii="Times New Roman" w:hAnsi="Times New Roman" w:cs="Times New Roman"/>
          <w:sz w:val="24"/>
          <w:szCs w:val="24"/>
        </w:rPr>
      </w:pPr>
      <w:r>
        <w:rPr>
          <w:sz w:val="23"/>
          <w:szCs w:val="23"/>
        </w:rPr>
        <w:t>Terdapat dua pendekatan pendekatan dalam perencanaan kurikulum, yaitu pendekatan yang bersifat “</w:t>
      </w:r>
      <w:r>
        <w:rPr>
          <w:i/>
          <w:iCs/>
          <w:sz w:val="23"/>
          <w:szCs w:val="23"/>
        </w:rPr>
        <w:t>administrative approach</w:t>
      </w:r>
      <w:r>
        <w:rPr>
          <w:sz w:val="23"/>
          <w:szCs w:val="23"/>
        </w:rPr>
        <w:t>” dan pendekatan yang bersifat “</w:t>
      </w:r>
      <w:r>
        <w:rPr>
          <w:i/>
          <w:iCs/>
          <w:sz w:val="23"/>
          <w:szCs w:val="23"/>
        </w:rPr>
        <w:t>grass roots approach</w:t>
      </w:r>
      <w:r>
        <w:rPr>
          <w:sz w:val="23"/>
          <w:szCs w:val="23"/>
        </w:rPr>
        <w:t>”.</w:t>
      </w:r>
      <w:r>
        <w:rPr>
          <w:sz w:val="16"/>
          <w:szCs w:val="16"/>
        </w:rPr>
        <w:t xml:space="preserve"> </w:t>
      </w:r>
      <w:r>
        <w:rPr>
          <w:sz w:val="23"/>
          <w:szCs w:val="23"/>
        </w:rPr>
        <w:t>Pendekatan yang bersifat “</w:t>
      </w:r>
      <w:r>
        <w:rPr>
          <w:i/>
          <w:iCs/>
          <w:sz w:val="23"/>
          <w:szCs w:val="23"/>
        </w:rPr>
        <w:t>administrative approach</w:t>
      </w:r>
      <w:r>
        <w:rPr>
          <w:sz w:val="23"/>
          <w:szCs w:val="23"/>
        </w:rPr>
        <w:t xml:space="preserve">” kurikulum direncanakan oleh pihak atasan kemudian diturunkan kepada instansi-instansi bawahan sampai kepada guru-guru. Jadi </w:t>
      </w:r>
      <w:r>
        <w:rPr>
          <w:i/>
          <w:iCs/>
          <w:sz w:val="23"/>
          <w:szCs w:val="23"/>
        </w:rPr>
        <w:t>from the top down</w:t>
      </w:r>
      <w:r>
        <w:rPr>
          <w:sz w:val="23"/>
          <w:szCs w:val="23"/>
        </w:rPr>
        <w:t>, dari atas ke bawah atas inisiatif para administrator. Dalam hal ini tidak banyak yang dapat dilakukan oleh bawahan dalam melakukan perencanaan kurikulum, karena atasanlah yang memiliki kuasa penuh dalam melakukan perencanaan tersebut. Pendekatan yang bersifat “</w:t>
      </w:r>
      <w:r>
        <w:rPr>
          <w:i/>
          <w:iCs/>
          <w:sz w:val="23"/>
          <w:szCs w:val="23"/>
        </w:rPr>
        <w:t>grass roots approach</w:t>
      </w:r>
      <w:r>
        <w:rPr>
          <w:sz w:val="23"/>
          <w:szCs w:val="23"/>
        </w:rPr>
        <w:t>” yaitu, dimulai dari bawah. Pendekatan ini menekankan pada perencanaan kurikulum yang melibatkan bawahan bahkan pada tingkat guru-guru untuk dapat bersama-</w:t>
      </w:r>
      <w:r>
        <w:rPr>
          <w:sz w:val="23"/>
          <w:szCs w:val="23"/>
        </w:rPr>
        <w:lastRenderedPageBreak/>
        <w:t>sama memikirkan ide baru mengenai kurikulum dan bersedia menerapkannya untuk meningkatkan mutu pelajaran</w:t>
      </w:r>
      <w:r>
        <w:rPr>
          <w:rStyle w:val="FootnoteReference"/>
          <w:sz w:val="23"/>
          <w:szCs w:val="23"/>
        </w:rPr>
        <w:footnoteReference w:id="17"/>
      </w:r>
      <w:r>
        <w:rPr>
          <w:sz w:val="23"/>
          <w:szCs w:val="23"/>
        </w:rPr>
        <w:t>.</w:t>
      </w:r>
    </w:p>
    <w:p w14:paraId="1805C3A3" w14:textId="3C0E679F" w:rsidR="00F97D24" w:rsidRDefault="00C55F56" w:rsidP="00055518">
      <w:pPr>
        <w:pStyle w:val="ListParagraph"/>
        <w:numPr>
          <w:ilvl w:val="0"/>
          <w:numId w:val="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Pengorganisasian kurikulum</w:t>
      </w:r>
    </w:p>
    <w:p w14:paraId="0FAA06B2" w14:textId="6493E675" w:rsidR="00C55F56" w:rsidRDefault="00D46DEF" w:rsidP="00055518">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Organisasi kurikulum merupakan pola atau desain bahan kurikulum yang tujuannya untuk mempermudah siswa dalam mempelajari bahan pelajaran serta mempermudah siswa dalam melakukan kegiatan belajar sehingga tujuan pembelajaran dapat dicapai secara efektif. Rusman memberikan beberapa hal yang harus dipertimbangkan dalam organisasi kurikulum, di antaranya berkaitan dengan ruang lingkup (scope) dan urutan bahan pelajaran, kontinuitas kurikulum yang berkaitan dengan substansi bahan yang dipelajari siswa, kesimbangan bahan pelajaran, dan alokasi waktu yang dibutuhkan</w:t>
      </w:r>
      <w:r>
        <w:rPr>
          <w:rStyle w:val="FootnoteReference"/>
          <w:rFonts w:ascii="Times New Roman" w:hAnsi="Times New Roman" w:cs="Times New Roman"/>
          <w:sz w:val="24"/>
          <w:szCs w:val="24"/>
        </w:rPr>
        <w:footnoteReference w:id="18"/>
      </w:r>
      <w:r w:rsidRPr="00D46DEF">
        <w:rPr>
          <w:rFonts w:ascii="Times New Roman" w:hAnsi="Times New Roman" w:cs="Times New Roman"/>
          <w:sz w:val="24"/>
          <w:szCs w:val="24"/>
        </w:rPr>
        <w:t>.</w:t>
      </w:r>
    </w:p>
    <w:p w14:paraId="165C0E0E" w14:textId="25F57216" w:rsidR="00D46DEF" w:rsidRDefault="00D46DEF" w:rsidP="00055518">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 xml:space="preserve">Dalam </w:t>
      </w:r>
      <w:r>
        <w:rPr>
          <w:rFonts w:ascii="Times New Roman" w:hAnsi="Times New Roman" w:cs="Times New Roman"/>
          <w:sz w:val="24"/>
          <w:szCs w:val="24"/>
        </w:rPr>
        <w:t>pengorganisasian</w:t>
      </w:r>
      <w:r w:rsidRPr="00D46DEF">
        <w:rPr>
          <w:rFonts w:ascii="Times New Roman" w:hAnsi="Times New Roman" w:cs="Times New Roman"/>
          <w:sz w:val="24"/>
          <w:szCs w:val="24"/>
        </w:rPr>
        <w:t xml:space="preserve"> kurikulum</w:t>
      </w:r>
      <w:r>
        <w:rPr>
          <w:rFonts w:ascii="Times New Roman" w:hAnsi="Times New Roman" w:cs="Times New Roman"/>
          <w:sz w:val="24"/>
          <w:szCs w:val="24"/>
        </w:rPr>
        <w:t>,</w:t>
      </w:r>
      <w:r w:rsidRPr="00D46DEF">
        <w:rPr>
          <w:rFonts w:ascii="Times New Roman" w:hAnsi="Times New Roman" w:cs="Times New Roman"/>
          <w:sz w:val="24"/>
          <w:szCs w:val="24"/>
        </w:rPr>
        <w:t xml:space="preserve"> </w:t>
      </w:r>
      <w:r>
        <w:rPr>
          <w:rFonts w:ascii="Times New Roman" w:hAnsi="Times New Roman" w:cs="Times New Roman"/>
          <w:sz w:val="24"/>
          <w:szCs w:val="24"/>
        </w:rPr>
        <w:t>terdapat</w:t>
      </w:r>
      <w:r w:rsidRPr="00D46DEF">
        <w:rPr>
          <w:rFonts w:ascii="Times New Roman" w:hAnsi="Times New Roman" w:cs="Times New Roman"/>
          <w:sz w:val="24"/>
          <w:szCs w:val="24"/>
        </w:rPr>
        <w:t xml:space="preserve"> sejumlah faktor yang harus diperhatikan, yakni : (1) Ruang lingkup (</w:t>
      </w:r>
      <w:r w:rsidRPr="00D46DEF">
        <w:rPr>
          <w:rFonts w:ascii="Times New Roman" w:hAnsi="Times New Roman" w:cs="Times New Roman"/>
          <w:i/>
          <w:iCs/>
          <w:sz w:val="24"/>
          <w:szCs w:val="24"/>
        </w:rPr>
        <w:t>Scope</w:t>
      </w:r>
      <w:r w:rsidRPr="00D46DEF">
        <w:rPr>
          <w:rFonts w:ascii="Times New Roman" w:hAnsi="Times New Roman" w:cs="Times New Roman"/>
          <w:sz w:val="24"/>
          <w:szCs w:val="24"/>
        </w:rPr>
        <w:t>); Merupakan keseluruhan materi pelajaran dan pengalaman yang harus dipelajari siswa. Ruang lingkup bahan pelajaran sangat tergantung pada tujuan pendidikan yang hendak dicapai. (2) Urutan bahan (</w:t>
      </w:r>
      <w:r w:rsidRPr="00D46DEF">
        <w:rPr>
          <w:rFonts w:ascii="Times New Roman" w:hAnsi="Times New Roman" w:cs="Times New Roman"/>
          <w:i/>
          <w:iCs/>
          <w:sz w:val="24"/>
          <w:szCs w:val="24"/>
        </w:rPr>
        <w:t>Sequence</w:t>
      </w:r>
      <w:r w:rsidRPr="00D46DEF">
        <w:rPr>
          <w:rFonts w:ascii="Times New Roman" w:hAnsi="Times New Roman" w:cs="Times New Roman"/>
          <w:sz w:val="24"/>
          <w:szCs w:val="24"/>
        </w:rPr>
        <w:t>); Berhubungan dengan urutan penyusunan bahan pelajaran yang akan disampaikan kepada siswa agar proses belajar dapat berjalan</w:t>
      </w:r>
      <w:r>
        <w:rPr>
          <w:rFonts w:ascii="Times New Roman" w:hAnsi="Times New Roman" w:cs="Times New Roman"/>
          <w:sz w:val="24"/>
          <w:szCs w:val="24"/>
        </w:rPr>
        <w:t xml:space="preserve"> </w:t>
      </w:r>
      <w:r w:rsidRPr="00D46DEF">
        <w:rPr>
          <w:rFonts w:ascii="Times New Roman" w:hAnsi="Times New Roman" w:cs="Times New Roman"/>
          <w:sz w:val="24"/>
          <w:szCs w:val="24"/>
        </w:rPr>
        <w:t xml:space="preserve">dengan lancar. Urutan bahan meliputi dua hal yaitu urutan isi bahan pelajaran dan urutan pengalaman belajar yang memerlukan pengetahuan tentang perkembangan anak dalam menghadapi pelajaran tertentu. (3) Kontinuitas; Berhubungan dengan kesinambungan bahan pelajaran tiap mata pelajaran, pada tiap jenjang sekolah dan materi pelajaran yang terdapat dalam mata pelajaran yang bersangkutan. Kontinuitas ini dapat bersifat kuantitatif dan kualitatif. (4) Keseimbangan; Adalah faktor yang berhubungan dengan bagaimana semua mata pelajaran itu mendapat perhatia yang layak dalam komposisi kurikulum yang akan diprogramkan pada siswa. Keseimbangan dalam kurikulum dapat ditinjau dari dua segi yakni keseimbangan isi atau apa yang dipelajari, dan keseimbangan cara atau proses belajar. (5) Integrasi atau keterpaduan; Yang berhubungan dengan bagaimana pengetahuan dan </w:t>
      </w:r>
      <w:r w:rsidRPr="00D46DEF">
        <w:rPr>
          <w:rFonts w:ascii="Times New Roman" w:hAnsi="Times New Roman" w:cs="Times New Roman"/>
          <w:sz w:val="24"/>
          <w:szCs w:val="24"/>
        </w:rPr>
        <w:lastRenderedPageBreak/>
        <w:t>pengalaman yang diterima siswa mampu memberi bekal dalam menjawab tantangan hidupnya, setelah siswa menyelesaikan program pendidikan disekolah</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14:paraId="2BF5BDA4" w14:textId="5683342C" w:rsidR="00C55F56" w:rsidRDefault="00C55F56" w:rsidP="00055518">
      <w:pPr>
        <w:pStyle w:val="ListParagraph"/>
        <w:numPr>
          <w:ilvl w:val="0"/>
          <w:numId w:val="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Pelaksanaan</w:t>
      </w:r>
      <w:r w:rsidR="00D46DEF">
        <w:rPr>
          <w:rFonts w:ascii="Times New Roman" w:hAnsi="Times New Roman" w:cs="Times New Roman"/>
          <w:sz w:val="24"/>
          <w:szCs w:val="24"/>
        </w:rPr>
        <w:t>/implementasi</w:t>
      </w:r>
      <w:r>
        <w:rPr>
          <w:rFonts w:ascii="Times New Roman" w:hAnsi="Times New Roman" w:cs="Times New Roman"/>
          <w:sz w:val="24"/>
          <w:szCs w:val="24"/>
        </w:rPr>
        <w:t xml:space="preserve"> kurikulum</w:t>
      </w:r>
    </w:p>
    <w:p w14:paraId="027566C3" w14:textId="5D89C371" w:rsidR="00D46DEF" w:rsidRDefault="00D46DEF" w:rsidP="00055518">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Pelaksanaan kurikulum adalah proses yang memberikan kepastian bahwa proses belajar mengajar telah memiliki sumber daya manusia dan sarana serta prasarana yang diperlukan sehingga dapat mencapai tujuan yang diinginkan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14:paraId="091BB5EC" w14:textId="7851DFDF" w:rsidR="001806D0" w:rsidRDefault="001806D0" w:rsidP="000460FB">
      <w:pPr>
        <w:pStyle w:val="ListParagraph"/>
        <w:spacing w:line="360" w:lineRule="auto"/>
        <w:ind w:left="360" w:firstLine="720"/>
        <w:jc w:val="both"/>
        <w:rPr>
          <w:rFonts w:ascii="Times New Roman" w:hAnsi="Times New Roman" w:cs="Times New Roman"/>
          <w:sz w:val="24"/>
          <w:szCs w:val="24"/>
        </w:rPr>
      </w:pPr>
      <w:r w:rsidRPr="001806D0">
        <w:rPr>
          <w:rFonts w:ascii="Times New Roman" w:hAnsi="Times New Roman" w:cs="Times New Roman"/>
          <w:sz w:val="24"/>
          <w:szCs w:val="24"/>
        </w:rPr>
        <w:t>Implementasi kurikulum mencakup tiga tahapan pokok yaitu: (1) Pengembangan program, mencakup program tahunan, semester atau catur wulan, bulanan, mingguan dan harian. Selain itu ada juga program bimbingan dan konseling atau program remedial. (2) Pelaksanaan pembelajaran. Pada hakekatnya, pembelajaran adalah proses interaksi antara peserta didik dengan lingkungannya.sehingga terjadi perubahan perilaku kearah yang lebih baik. (3) Evaluasi, proses yang dilaksanakan sepanjang proses pelaksanaan kurikulum caturwulan atau semester serta penilaian akhir formatif atau sumatif mencakup penilaian keseluruhan secara utuh untuk keperluan evaluasi pelaksanaan kurikulum. Implementasi kurikulum dipengaruhi oleh tiga faktor, yaitu: (1) Karakteristik kurikulum, yang mencakup ruang lingkup bahan ajar, tujuan, fungsi, sifat dan sebagainya. (2) Strategi implementasi, yaitu strategi yang digunakan</w:t>
      </w:r>
      <w:r>
        <w:rPr>
          <w:rFonts w:ascii="Times New Roman" w:hAnsi="Times New Roman" w:cs="Times New Roman"/>
          <w:sz w:val="24"/>
          <w:szCs w:val="24"/>
        </w:rPr>
        <w:t xml:space="preserve"> </w:t>
      </w:r>
      <w:r w:rsidRPr="001806D0">
        <w:rPr>
          <w:rFonts w:ascii="Times New Roman" w:hAnsi="Times New Roman" w:cs="Times New Roman"/>
          <w:sz w:val="24"/>
          <w:szCs w:val="24"/>
        </w:rPr>
        <w:t>dalam implementasi kurikulum seperti diskusi profesi, seminar, penataran, lokakarya penyediaan buku kurikulum dan berbagai kegiatan lain yang dapat mendorong penggunaan kurikulum di lapangan. (3) Karakteristik pengguna kurikulum, yang meliputi pengetahuan, keterampilan, serta nilai dan sikap guru terhadap kurikulum dalam pembelajaran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p>
    <w:p w14:paraId="7806649F" w14:textId="284F1648" w:rsidR="000460FB" w:rsidRDefault="000460FB" w:rsidP="000460FB">
      <w:pPr>
        <w:pStyle w:val="ListParagraph"/>
        <w:spacing w:line="360" w:lineRule="auto"/>
        <w:ind w:left="360" w:firstLine="720"/>
        <w:jc w:val="both"/>
        <w:rPr>
          <w:rFonts w:ascii="Times New Roman" w:hAnsi="Times New Roman" w:cs="Times New Roman"/>
          <w:sz w:val="24"/>
          <w:szCs w:val="24"/>
        </w:rPr>
      </w:pPr>
    </w:p>
    <w:p w14:paraId="7D169EFF" w14:textId="77777777" w:rsidR="000460FB" w:rsidRDefault="000460FB" w:rsidP="000460FB">
      <w:pPr>
        <w:pStyle w:val="ListParagraph"/>
        <w:spacing w:line="360" w:lineRule="auto"/>
        <w:ind w:left="360" w:firstLine="720"/>
        <w:jc w:val="both"/>
        <w:rPr>
          <w:rFonts w:ascii="Times New Roman" w:hAnsi="Times New Roman" w:cs="Times New Roman"/>
          <w:sz w:val="24"/>
          <w:szCs w:val="24"/>
        </w:rPr>
      </w:pPr>
    </w:p>
    <w:p w14:paraId="055BB1F1" w14:textId="5DD886E6" w:rsidR="00C55F56" w:rsidRPr="00F97D24" w:rsidRDefault="00C55F56" w:rsidP="00055518">
      <w:pPr>
        <w:pStyle w:val="ListParagraph"/>
        <w:numPr>
          <w:ilvl w:val="0"/>
          <w:numId w:val="9"/>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Evaluasi kurikulum</w:t>
      </w:r>
    </w:p>
    <w:p w14:paraId="601E9625" w14:textId="77777777" w:rsidR="00055518" w:rsidRDefault="00B456AE" w:rsidP="00055518">
      <w:pPr>
        <w:pStyle w:val="ListParagraph"/>
        <w:spacing w:line="360" w:lineRule="auto"/>
        <w:ind w:left="360" w:firstLine="720"/>
        <w:jc w:val="both"/>
        <w:rPr>
          <w:rFonts w:ascii="Times New Roman" w:hAnsi="Times New Roman" w:cs="Times New Roman"/>
          <w:sz w:val="24"/>
          <w:szCs w:val="24"/>
        </w:rPr>
      </w:pPr>
      <w:r w:rsidRPr="00B456AE">
        <w:rPr>
          <w:rFonts w:ascii="Times New Roman" w:hAnsi="Times New Roman" w:cs="Times New Roman"/>
          <w:sz w:val="24"/>
          <w:szCs w:val="24"/>
        </w:rPr>
        <w:t>Evaluasi kurikulum merupakan kegiatan yang sangat penting untuk dilakukan karena bertujuan untuk mengetahui apakah tujuan pembelajaran yang dilakukan berjalan atau tidak sesuai dengan rencana yang telah ditetapkan</w:t>
      </w:r>
      <w:r>
        <w:rPr>
          <w:rStyle w:val="FootnoteReference"/>
          <w:rFonts w:ascii="Times New Roman" w:hAnsi="Times New Roman" w:cs="Times New Roman"/>
          <w:sz w:val="24"/>
          <w:szCs w:val="24"/>
        </w:rPr>
        <w:footnoteReference w:id="22"/>
      </w:r>
      <w:r w:rsidRPr="00B456AE">
        <w:rPr>
          <w:rFonts w:ascii="Times New Roman" w:hAnsi="Times New Roman" w:cs="Times New Roman"/>
          <w:sz w:val="24"/>
          <w:szCs w:val="24"/>
        </w:rPr>
        <w:t>. Evaluasi kurikulum adalah penelitian yang sistematik tentang manfaat, kesesuaian efektifitas dan efisiensi dari kurikulum yang diterapkan. Atau evaluasi kurikulum adalah proses penerapan prosedur ilmiah untuk mengumpulkan data yang valid dan reliable untuk membuat keputusan tentang kurikulum yang sedang berjalan atau telah dijalankan. Evaluasi kurikulum ini dapat mencakup keseluruhan kurikulum atau masing-masing komponen kurikulum seperti tujuan, isi, atau metode pembelajaran yang ada dalam kurikulum tersebut</w:t>
      </w:r>
      <w:r w:rsidR="00055518">
        <w:rPr>
          <w:rFonts w:ascii="Times New Roman" w:hAnsi="Times New Roman" w:cs="Times New Roman"/>
          <w:sz w:val="24"/>
          <w:szCs w:val="24"/>
        </w:rPr>
        <w:t xml:space="preserve">. </w:t>
      </w:r>
    </w:p>
    <w:p w14:paraId="0530A721" w14:textId="1072F50B" w:rsidR="00F97D24" w:rsidRDefault="00B456AE" w:rsidP="00055518">
      <w:pPr>
        <w:pStyle w:val="ListParagraph"/>
        <w:spacing w:line="360" w:lineRule="auto"/>
        <w:ind w:left="360" w:firstLine="720"/>
        <w:jc w:val="both"/>
        <w:rPr>
          <w:rFonts w:ascii="Times New Roman" w:hAnsi="Times New Roman" w:cs="Times New Roman"/>
          <w:sz w:val="24"/>
          <w:szCs w:val="24"/>
        </w:rPr>
      </w:pPr>
      <w:r w:rsidRPr="00B456AE">
        <w:rPr>
          <w:rFonts w:ascii="Times New Roman" w:hAnsi="Times New Roman" w:cs="Times New Roman"/>
          <w:sz w:val="24"/>
          <w:szCs w:val="24"/>
        </w:rPr>
        <w:t>Evaluasi dinyatakan sebagai suatu proses pengumpulan dan analisis data secara sistematis, yang bertujuan untuk membantu pendidik memahami dan menilai suatu kurikulum, serta memperbaiki metode pendidikan. Evaluasi merupakan suatu kegiatan untuk mengetahui dan memutuskan apakah program yang telah ditentukan sesuai dengan tujuan semula</w:t>
      </w:r>
      <w:r>
        <w:rPr>
          <w:rStyle w:val="FootnoteReference"/>
          <w:rFonts w:ascii="Times New Roman" w:hAnsi="Times New Roman" w:cs="Times New Roman"/>
          <w:sz w:val="24"/>
          <w:szCs w:val="24"/>
        </w:rPr>
        <w:footnoteReference w:id="23"/>
      </w:r>
      <w:r w:rsidRPr="00B456AE">
        <w:rPr>
          <w:rFonts w:ascii="Times New Roman" w:hAnsi="Times New Roman" w:cs="Times New Roman"/>
          <w:sz w:val="24"/>
          <w:szCs w:val="24"/>
        </w:rPr>
        <w:t>. Evaluasi kurikulum dapat menyajikan informasi mengenai kesesuaian, efektifitas dan efisiensi kurikulum tersebut terhadap tujuan yang ingin dicapai dan penggunaan sumber daya, yang mana informasi ini sangat berguna sebagai bahan pembuat keputusan apakah kurikulum tersebut masih dijalankan tetapi perlu revisi atau kurikulum tersebut harus diganti dengan kurikulum yang baru. Evaluasi kurikulum juga penting dilakukan dalam rangka penyesuaian dengan perkembangan ilmu pengetahuan, kemajuan teknologi dan kebutuhan pasar yang berubah.</w:t>
      </w:r>
    </w:p>
    <w:p w14:paraId="252F542E" w14:textId="67DE8A7B" w:rsidR="00055518" w:rsidRDefault="00055518" w:rsidP="00055518">
      <w:pPr>
        <w:pStyle w:val="ListParagraph"/>
        <w:spacing w:line="360" w:lineRule="auto"/>
        <w:ind w:left="360" w:firstLine="720"/>
        <w:jc w:val="both"/>
        <w:rPr>
          <w:rFonts w:ascii="Times New Roman" w:hAnsi="Times New Roman" w:cs="Times New Roman"/>
          <w:sz w:val="24"/>
          <w:szCs w:val="24"/>
        </w:rPr>
      </w:pPr>
    </w:p>
    <w:p w14:paraId="5F73759C" w14:textId="6B73D535" w:rsidR="000460FB" w:rsidRDefault="000460FB" w:rsidP="00055518">
      <w:pPr>
        <w:pStyle w:val="ListParagraph"/>
        <w:spacing w:line="360" w:lineRule="auto"/>
        <w:ind w:left="360" w:firstLine="720"/>
        <w:jc w:val="both"/>
        <w:rPr>
          <w:rFonts w:ascii="Times New Roman" w:hAnsi="Times New Roman" w:cs="Times New Roman"/>
          <w:sz w:val="24"/>
          <w:szCs w:val="24"/>
        </w:rPr>
      </w:pPr>
    </w:p>
    <w:p w14:paraId="55C755E7" w14:textId="5B375E4D" w:rsidR="000460FB" w:rsidRDefault="000460FB" w:rsidP="00055518">
      <w:pPr>
        <w:pStyle w:val="ListParagraph"/>
        <w:spacing w:line="360" w:lineRule="auto"/>
        <w:ind w:left="360" w:firstLine="720"/>
        <w:jc w:val="both"/>
        <w:rPr>
          <w:rFonts w:ascii="Times New Roman" w:hAnsi="Times New Roman" w:cs="Times New Roman"/>
          <w:sz w:val="24"/>
          <w:szCs w:val="24"/>
        </w:rPr>
      </w:pPr>
    </w:p>
    <w:p w14:paraId="76299293" w14:textId="77777777" w:rsidR="000460FB" w:rsidRPr="001806D0" w:rsidRDefault="000460FB" w:rsidP="00055518">
      <w:pPr>
        <w:pStyle w:val="ListParagraph"/>
        <w:spacing w:line="360" w:lineRule="auto"/>
        <w:ind w:left="360" w:firstLine="720"/>
        <w:jc w:val="both"/>
        <w:rPr>
          <w:rFonts w:ascii="Times New Roman" w:hAnsi="Times New Roman" w:cs="Times New Roman"/>
          <w:sz w:val="24"/>
          <w:szCs w:val="24"/>
        </w:rPr>
      </w:pPr>
    </w:p>
    <w:p w14:paraId="09FEB971" w14:textId="77777777" w:rsidR="00EF2922" w:rsidRPr="00055518" w:rsidRDefault="004275FE" w:rsidP="008926E9">
      <w:pPr>
        <w:pStyle w:val="ListParagraph"/>
        <w:numPr>
          <w:ilvl w:val="0"/>
          <w:numId w:val="1"/>
        </w:numPr>
        <w:spacing w:line="360" w:lineRule="auto"/>
        <w:ind w:left="360"/>
        <w:jc w:val="both"/>
        <w:rPr>
          <w:rFonts w:ascii="Times New Roman" w:hAnsi="Times New Roman" w:cs="Times New Roman"/>
          <w:b/>
          <w:bCs/>
          <w:sz w:val="24"/>
          <w:szCs w:val="24"/>
        </w:rPr>
      </w:pPr>
      <w:bookmarkStart w:id="0" w:name="_Hlk115386690"/>
      <w:r w:rsidRPr="00055518">
        <w:rPr>
          <w:rFonts w:ascii="Times New Roman" w:hAnsi="Times New Roman" w:cs="Times New Roman"/>
          <w:b/>
          <w:bCs/>
          <w:sz w:val="24"/>
          <w:szCs w:val="24"/>
        </w:rPr>
        <w:lastRenderedPageBreak/>
        <w:t xml:space="preserve">Integrasi Kurikulum Pendidikan </w:t>
      </w:r>
      <w:r w:rsidR="00DE463E" w:rsidRPr="00055518">
        <w:rPr>
          <w:rFonts w:ascii="Times New Roman" w:hAnsi="Times New Roman" w:cs="Times New Roman"/>
          <w:b/>
          <w:bCs/>
          <w:sz w:val="24"/>
          <w:szCs w:val="24"/>
        </w:rPr>
        <w:t xml:space="preserve">Agama </w:t>
      </w:r>
      <w:r w:rsidRPr="00055518">
        <w:rPr>
          <w:rFonts w:ascii="Times New Roman" w:hAnsi="Times New Roman" w:cs="Times New Roman"/>
          <w:b/>
          <w:bCs/>
          <w:sz w:val="24"/>
          <w:szCs w:val="24"/>
        </w:rPr>
        <w:t>Islam</w:t>
      </w:r>
      <w:bookmarkEnd w:id="0"/>
    </w:p>
    <w:p w14:paraId="0C1CCD44" w14:textId="7D243FC7" w:rsidR="00AA3315" w:rsidRDefault="00B456AE" w:rsidP="00055518">
      <w:pPr>
        <w:pStyle w:val="ListParagraph"/>
        <w:numPr>
          <w:ilvl w:val="0"/>
          <w:numId w:val="10"/>
        </w:num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Integrasi Kurikulum</w:t>
      </w:r>
    </w:p>
    <w:p w14:paraId="47FB596F" w14:textId="77777777" w:rsidR="00EF2922" w:rsidRPr="00EF2922" w:rsidRDefault="00EF2922" w:rsidP="00055518">
      <w:pPr>
        <w:pStyle w:val="ListParagraph"/>
        <w:spacing w:line="360" w:lineRule="auto"/>
        <w:ind w:left="360" w:firstLine="720"/>
        <w:jc w:val="both"/>
        <w:rPr>
          <w:rFonts w:ascii="Times New Roman" w:hAnsi="Times New Roman" w:cs="Times New Roman"/>
          <w:sz w:val="24"/>
          <w:szCs w:val="24"/>
        </w:rPr>
      </w:pPr>
      <w:r w:rsidRPr="00EF2922">
        <w:rPr>
          <w:rFonts w:ascii="Times New Roman" w:hAnsi="Times New Roman" w:cs="Times New Roman"/>
          <w:sz w:val="24"/>
          <w:szCs w:val="24"/>
        </w:rPr>
        <w:t>Integrasi secara terminologi adalah pembauran hingga menjadi kesatuan yang bulat dan utuh. Teori integrasi dalam</w:t>
      </w:r>
      <w:r>
        <w:rPr>
          <w:rFonts w:ascii="Times New Roman" w:hAnsi="Times New Roman" w:cs="Times New Roman"/>
          <w:sz w:val="24"/>
          <w:szCs w:val="24"/>
        </w:rPr>
        <w:t xml:space="preserve"> </w:t>
      </w:r>
      <w:r w:rsidRPr="00EF2922">
        <w:rPr>
          <w:rFonts w:ascii="Times New Roman" w:hAnsi="Times New Roman" w:cs="Times New Roman"/>
          <w:sz w:val="24"/>
          <w:szCs w:val="24"/>
        </w:rPr>
        <w:t>komunitas ilmu pendidikan adalah “integrated curriculum” yakni, menyatukan beberapa disiplin keilmuan dalam sebuah desain pembelajaran untuk memperoleh hasil belajar yang lebih baik dengan kemampuan siswa mengkoneksikan antar satu subyek dengan lainnya</w:t>
      </w:r>
      <w:r>
        <w:rPr>
          <w:rStyle w:val="FootnoteReference"/>
          <w:rFonts w:ascii="Times New Roman" w:hAnsi="Times New Roman" w:cs="Times New Roman"/>
          <w:sz w:val="24"/>
          <w:szCs w:val="24"/>
        </w:rPr>
        <w:footnoteReference w:id="24"/>
      </w:r>
      <w:r w:rsidRPr="00EF2922">
        <w:rPr>
          <w:rFonts w:ascii="Times New Roman" w:hAnsi="Times New Roman" w:cs="Times New Roman"/>
          <w:sz w:val="24"/>
          <w:szCs w:val="24"/>
        </w:rPr>
        <w:t>.</w:t>
      </w:r>
    </w:p>
    <w:p w14:paraId="10A2C5DA" w14:textId="77777777" w:rsidR="00EF2922" w:rsidRDefault="00EF2922" w:rsidP="008926E9">
      <w:pPr>
        <w:pStyle w:val="ListParagraph"/>
        <w:spacing w:line="360" w:lineRule="auto"/>
        <w:ind w:left="360"/>
        <w:jc w:val="both"/>
        <w:rPr>
          <w:rFonts w:ascii="Times New Roman" w:hAnsi="Times New Roman" w:cs="Times New Roman"/>
          <w:sz w:val="24"/>
          <w:szCs w:val="24"/>
        </w:rPr>
      </w:pPr>
      <w:r w:rsidRPr="00EF2922">
        <w:rPr>
          <w:rFonts w:ascii="Times New Roman" w:hAnsi="Times New Roman" w:cs="Times New Roman"/>
          <w:sz w:val="24"/>
          <w:szCs w:val="24"/>
        </w:rPr>
        <w:t>Konsep keterpaduan pada hakikatnya menunjukan pada keseluruhan, kesatuan, kebulatan, kelengkapan, kompleks yang ditandai oleh interaksi dan interpendensi antara komponen-komponennya</w:t>
      </w:r>
      <w:r>
        <w:rPr>
          <w:rStyle w:val="FootnoteReference"/>
          <w:rFonts w:ascii="Times New Roman" w:hAnsi="Times New Roman" w:cs="Times New Roman"/>
          <w:sz w:val="24"/>
          <w:szCs w:val="24"/>
        </w:rPr>
        <w:footnoteReference w:id="25"/>
      </w:r>
      <w:r w:rsidRPr="00EF2922">
        <w:rPr>
          <w:rFonts w:ascii="Times New Roman" w:hAnsi="Times New Roman" w:cs="Times New Roman"/>
          <w:sz w:val="24"/>
          <w:szCs w:val="24"/>
        </w:rPr>
        <w:t>. Integrasi Pembelajaran terkait pula dengan kurikulum yang pada hakikatnya adalah suatu rencana yang menjadi panduan dalam menyelenggarakan proses pendidikan atau secara tradisional istilah kurikulum dapat diartikan sebagai rencana tentang sejumlah mata pelajaraan atau bahan ajaran yang ditawarkan oleh satu lembaga pendidikan untuk dipelajari oleh siswa dalam mengikuti pendidikan dilembaga itu</w:t>
      </w:r>
      <w:r>
        <w:rPr>
          <w:rStyle w:val="FootnoteReference"/>
          <w:rFonts w:ascii="Times New Roman" w:hAnsi="Times New Roman" w:cs="Times New Roman"/>
          <w:sz w:val="24"/>
          <w:szCs w:val="24"/>
        </w:rPr>
        <w:footnoteReference w:id="26"/>
      </w:r>
      <w:r w:rsidRPr="00EF2922">
        <w:rPr>
          <w:rFonts w:ascii="Times New Roman" w:hAnsi="Times New Roman" w:cs="Times New Roman"/>
          <w:sz w:val="24"/>
          <w:szCs w:val="24"/>
        </w:rPr>
        <w:t>.</w:t>
      </w:r>
    </w:p>
    <w:p w14:paraId="4F8CFD75" w14:textId="39464782" w:rsidR="00EF2922" w:rsidRDefault="00EF2922" w:rsidP="00055518">
      <w:pPr>
        <w:pStyle w:val="ListParagraph"/>
        <w:spacing w:line="360" w:lineRule="auto"/>
        <w:ind w:left="360" w:firstLine="720"/>
        <w:jc w:val="both"/>
        <w:rPr>
          <w:rFonts w:ascii="Times New Roman" w:hAnsi="Times New Roman" w:cs="Times New Roman"/>
          <w:sz w:val="24"/>
          <w:szCs w:val="24"/>
        </w:rPr>
      </w:pPr>
      <w:r w:rsidRPr="00EF2922">
        <w:rPr>
          <w:rFonts w:ascii="Times New Roman" w:hAnsi="Times New Roman" w:cs="Times New Roman"/>
          <w:sz w:val="24"/>
          <w:szCs w:val="24"/>
        </w:rPr>
        <w:t>Menurut Beanes`s integrasi kurikulum adalah desain kurikulum yang berkaitan dengan peningkatan kemungkinan untuk mengintegrasi pribadi dan sosial melalui Pengorganisasian Kurikulum, yang diidentifikasikan secara kolaboratif oleh pendidik yang berakar dalam prinsif demokrasi menghargai keberagaman pada banyak hal</w:t>
      </w:r>
      <w:r>
        <w:rPr>
          <w:rStyle w:val="FootnoteReference"/>
          <w:rFonts w:ascii="Times New Roman" w:hAnsi="Times New Roman" w:cs="Times New Roman"/>
          <w:sz w:val="24"/>
          <w:szCs w:val="24"/>
        </w:rPr>
        <w:footnoteReference w:id="27"/>
      </w:r>
      <w:r w:rsidRPr="00EF2922">
        <w:rPr>
          <w:rFonts w:ascii="Times New Roman" w:hAnsi="Times New Roman" w:cs="Times New Roman"/>
          <w:sz w:val="24"/>
          <w:szCs w:val="24"/>
        </w:rPr>
        <w:t xml:space="preserve">. Bremner, dan Holmes menyatakan bahwa "kemampuan untuk mengintegrasikan pemikiran, perasaan, dihargai dalam konteks keterpaduan dan ada pemerosesan informasi sosial yang memerlukan </w:t>
      </w:r>
      <w:r w:rsidRPr="00EF2922">
        <w:rPr>
          <w:rFonts w:ascii="Times New Roman" w:hAnsi="Times New Roman" w:cs="Times New Roman"/>
          <w:sz w:val="24"/>
          <w:szCs w:val="24"/>
        </w:rPr>
        <w:lastRenderedPageBreak/>
        <w:t>petunjuk aktif, pembentukan tujuan, dalam konteks yang relevan secara sosial”</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p>
    <w:p w14:paraId="0E534CA7" w14:textId="6C2E1AD7" w:rsidR="00077F6C" w:rsidRPr="00077F6C" w:rsidRDefault="00077F6C" w:rsidP="00055518">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integrasi kurilukum Pendidikan agama islam dapat dilakukan dengan cara m</w:t>
      </w:r>
      <w:r w:rsidRPr="00077F6C">
        <w:rPr>
          <w:rFonts w:ascii="Times New Roman" w:hAnsi="Times New Roman" w:cs="Times New Roman"/>
          <w:sz w:val="24"/>
          <w:szCs w:val="24"/>
        </w:rPr>
        <w:t>embuat jaringan tema merupakan bagian integral dari model pembelajaran terpadu yang banyak dilakukan dewasa ini. Pendekatan ini pengembangannya dimulai dengan menentukan tema tertentu. Tema dapat ditetapkan dengan negoisasi antara guru dan siswa, tetapi dapat pula dengan cara diskudi sesama guru. Setelah tema tersebut di sepakati, dikembangkan sub-temanya dengan memperhatikan kaitannya dengan bidang-bidang studi</w:t>
      </w:r>
      <w:r>
        <w:rPr>
          <w:rStyle w:val="FootnoteReference"/>
          <w:rFonts w:ascii="Times New Roman" w:hAnsi="Times New Roman" w:cs="Times New Roman"/>
          <w:sz w:val="24"/>
          <w:szCs w:val="24"/>
        </w:rPr>
        <w:footnoteReference w:id="29"/>
      </w:r>
      <w:r w:rsidRPr="00077F6C">
        <w:rPr>
          <w:rFonts w:ascii="Times New Roman" w:hAnsi="Times New Roman" w:cs="Times New Roman"/>
          <w:sz w:val="24"/>
          <w:szCs w:val="24"/>
        </w:rPr>
        <w:t>.</w:t>
      </w:r>
    </w:p>
    <w:p w14:paraId="58322B27" w14:textId="60047201" w:rsidR="00077F6C" w:rsidRDefault="00077F6C" w:rsidP="00055518">
      <w:pPr>
        <w:pStyle w:val="ListParagraph"/>
        <w:spacing w:line="360" w:lineRule="auto"/>
        <w:ind w:left="360" w:firstLine="720"/>
        <w:jc w:val="both"/>
        <w:rPr>
          <w:rFonts w:ascii="Times New Roman" w:hAnsi="Times New Roman" w:cs="Times New Roman"/>
          <w:sz w:val="24"/>
          <w:szCs w:val="24"/>
        </w:rPr>
      </w:pPr>
      <w:r w:rsidRPr="00077F6C">
        <w:rPr>
          <w:rFonts w:ascii="Times New Roman" w:hAnsi="Times New Roman" w:cs="Times New Roman"/>
          <w:sz w:val="24"/>
          <w:szCs w:val="24"/>
        </w:rPr>
        <w:t>Pengembangan tema menjadi sub-tema serta membuat pola keterkaitannya inilah yang kemudian membentuk jaringan tema. Memetakan semua pelajaran yang diajarkan di kelas, karena pembelajaran tematik adalah keterpaduan berbagai pelajaran yang diikat dengan tema</w:t>
      </w:r>
      <w:r>
        <w:rPr>
          <w:rStyle w:val="FootnoteReference"/>
          <w:rFonts w:ascii="Times New Roman" w:hAnsi="Times New Roman" w:cs="Times New Roman"/>
          <w:sz w:val="24"/>
          <w:szCs w:val="24"/>
        </w:rPr>
        <w:footnoteReference w:id="30"/>
      </w:r>
      <w:r w:rsidRPr="00077F6C">
        <w:rPr>
          <w:rFonts w:ascii="Times New Roman" w:hAnsi="Times New Roman" w:cs="Times New Roman"/>
          <w:sz w:val="24"/>
          <w:szCs w:val="24"/>
        </w:rPr>
        <w:t>, dalam pemetaan tema harus dimulai dengan pemetaan mata pelajaran yang diajarkan di kelas.</w:t>
      </w:r>
    </w:p>
    <w:p w14:paraId="25966D5A" w14:textId="1DE05AAE" w:rsidR="00077F6C" w:rsidRDefault="00077F6C" w:rsidP="00077F6C">
      <w:pPr>
        <w:pStyle w:val="ListParagraph"/>
        <w:spacing w:line="360" w:lineRule="auto"/>
        <w:ind w:left="360"/>
        <w:jc w:val="both"/>
        <w:rPr>
          <w:rFonts w:ascii="Times New Roman" w:hAnsi="Times New Roman" w:cs="Times New Roman"/>
          <w:sz w:val="24"/>
          <w:szCs w:val="24"/>
        </w:rPr>
      </w:pPr>
      <w:r w:rsidRPr="00077F6C">
        <w:rPr>
          <w:rFonts w:ascii="Times New Roman" w:hAnsi="Times New Roman" w:cs="Times New Roman"/>
          <w:sz w:val="24"/>
          <w:szCs w:val="24"/>
        </w:rPr>
        <w:t>Pembelajaran terintegrasi merupakan pendekatan belajar mengajar yang memperhatikan dan menyesuaikan dengan tingkat perkembangan anak didik (</w:t>
      </w:r>
      <w:r w:rsidRPr="00AB6C83">
        <w:rPr>
          <w:rFonts w:ascii="Times New Roman" w:hAnsi="Times New Roman" w:cs="Times New Roman"/>
          <w:i/>
          <w:iCs/>
          <w:sz w:val="24"/>
          <w:szCs w:val="24"/>
        </w:rPr>
        <w:t>Developmentally Appropriate Practical</w:t>
      </w:r>
      <w:r w:rsidRPr="00077F6C">
        <w:rPr>
          <w:rFonts w:ascii="Times New Roman" w:hAnsi="Times New Roman" w:cs="Times New Roman"/>
          <w:sz w:val="24"/>
          <w:szCs w:val="24"/>
        </w:rPr>
        <w:t>). Pendekatan yang berangkat dari teori pembelajaran yang menolak drill-system sebagai dasar pembentukan pengetahuan dan struktur intelektual anak. Pembelajaran PAI ini terintegrasi akhirnya melahirkan implementasi nilai karakter religius dan peduli lingkungan</w:t>
      </w:r>
      <w:r w:rsidR="00AB6C83">
        <w:rPr>
          <w:rStyle w:val="FootnoteReference"/>
          <w:rFonts w:ascii="Times New Roman" w:hAnsi="Times New Roman" w:cs="Times New Roman"/>
          <w:sz w:val="24"/>
          <w:szCs w:val="24"/>
        </w:rPr>
        <w:footnoteReference w:id="31"/>
      </w:r>
      <w:r w:rsidRPr="00077F6C">
        <w:rPr>
          <w:rFonts w:ascii="Times New Roman" w:hAnsi="Times New Roman" w:cs="Times New Roman"/>
          <w:sz w:val="24"/>
          <w:szCs w:val="24"/>
        </w:rPr>
        <w:t>.</w:t>
      </w:r>
    </w:p>
    <w:p w14:paraId="00DA4D23" w14:textId="77777777" w:rsidR="002F6188" w:rsidRPr="002F6188" w:rsidRDefault="002F6188" w:rsidP="002F6188">
      <w:pPr>
        <w:pStyle w:val="ListParagraph"/>
        <w:spacing w:line="360" w:lineRule="auto"/>
        <w:ind w:left="360" w:firstLine="720"/>
        <w:jc w:val="both"/>
        <w:rPr>
          <w:rFonts w:ascii="Times New Roman" w:hAnsi="Times New Roman" w:cs="Times New Roman"/>
          <w:sz w:val="24"/>
          <w:szCs w:val="24"/>
          <w:lang w:val="en-US"/>
        </w:rPr>
      </w:pPr>
      <w:r w:rsidRPr="002F6188">
        <w:rPr>
          <w:rFonts w:ascii="Times New Roman" w:hAnsi="Times New Roman" w:cs="Times New Roman"/>
          <w:sz w:val="24"/>
          <w:szCs w:val="24"/>
          <w:lang w:val="en-US"/>
        </w:rPr>
        <w:t xml:space="preserve">Ditinjau dari cara memadukan konsep, keterampilan, topik, dan unit tematisnya, menurut seorang ahli yang bernama Robin Fogarty (1991) terdapat sepuluh cara atau model dalam merencanakan pembelajaran terpadu. Kesepuluh </w:t>
      </w:r>
      <w:r w:rsidRPr="002F6188">
        <w:rPr>
          <w:rFonts w:ascii="Times New Roman" w:hAnsi="Times New Roman" w:cs="Times New Roman"/>
          <w:sz w:val="24"/>
          <w:szCs w:val="24"/>
          <w:lang w:val="en-US"/>
        </w:rPr>
        <w:lastRenderedPageBreak/>
        <w:t xml:space="preserve">cara atau model tersebut adalah: (1) fragmented, (2) connected, (3) nested, (4) sequenced, (5) shared, (6) webbed, (7) threaded, (8) integrated, (9) immersed, dan (10) networked. Secara singkat kesepuluh cara atau model tersebut dapat diuraikan sebagai berikut. </w:t>
      </w:r>
    </w:p>
    <w:p w14:paraId="4E437119" w14:textId="441B05A0"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Fragmented</w:t>
      </w:r>
      <w:r w:rsidRPr="002F6188">
        <w:rPr>
          <w:rFonts w:ascii="Times New Roman" w:hAnsi="Times New Roman" w:cs="Times New Roman"/>
          <w:sz w:val="24"/>
          <w:szCs w:val="24"/>
          <w:lang w:val="en-US"/>
        </w:rPr>
        <w:t xml:space="preserve"> (Model terpisah). Kurikulum tradisional menetapkan untuk memisahkan dan membedakan mata pelajaran. Khususnya, empat mata pelajaran pokok dalam pendidikan yaitu matematika, ilmu pengetahuan, sastra bahasa dan ilmu sosial. Kesenian, musik dan jasmani sering dianggap sebagai “soft subject” (mata pelajaran yang mudah) ketika dibandingkan dengan “hard core” seperti yang telah disebutkan diatas. Dalam standar kurikulum, area pokok permasalahan ini dipisahkan dan tidak ada usaha untuk menghubungkan. Jadi masing-masing terlihat murni. Model ini dapat dimanfaatkan untuk sekolah yang luas dan siswa yang heterogen.</w:t>
      </w:r>
    </w:p>
    <w:p w14:paraId="0C56A89F" w14:textId="06BD1FC3"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onnected</w:t>
      </w:r>
      <w:r w:rsidRPr="002F6188">
        <w:rPr>
          <w:rFonts w:ascii="Times New Roman" w:hAnsi="Times New Roman" w:cs="Times New Roman"/>
          <w:sz w:val="24"/>
          <w:szCs w:val="24"/>
          <w:lang w:val="en-US"/>
        </w:rPr>
        <w:t xml:space="preserve"> (Model Keterhubungan).</w:t>
      </w:r>
      <w:r w:rsidRPr="002F6188">
        <w:rPr>
          <w:rFonts w:ascii="Times New Roman" w:hAnsi="Times New Roman" w:cs="Times New Roman"/>
          <w:sz w:val="24"/>
          <w:szCs w:val="24"/>
          <w:lang w:val="en-US"/>
        </w:rPr>
        <w:tab/>
        <w:t>Model ini memfokuskan pada pembuatan hubungan yang jelas dengan tiap pelajaran, menghubungkan satu topik ke topik berikutnya, menghubungkan satu konsep dengan konsep lainnya, menghubungkan satu keterampilan dengan keterampilan yang lainnya, menghubungkan pekerjaan satu ke hari berikutnya, atau bahkan ide satu semester dengan semester berikutnya. Kunci model ini adalah usaha untuk menghubungkan kurikulum dengan disiplin ilmu dengan asumsi bahwa peserta didik akan mengerti keterkaitan tersebut.</w:t>
      </w:r>
    </w:p>
    <w:p w14:paraId="738F9BBF" w14:textId="5AF6B25A"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Nested</w:t>
      </w:r>
      <w:r w:rsidRPr="002F6188">
        <w:rPr>
          <w:rFonts w:ascii="Times New Roman" w:hAnsi="Times New Roman" w:cs="Times New Roman"/>
          <w:sz w:val="24"/>
          <w:szCs w:val="24"/>
          <w:lang w:val="en-US"/>
        </w:rPr>
        <w:t xml:space="preserve"> (Model sarang/Kumpulan). Model nested sangat sesuai untuk dipakai uji coba oleh guru untuk memasukkan keterampilan berpikir dan keterampilan kooperatif ke dalam isi pelajaran mereka. Menjaga tujuan isi sesuai tempatnya sambil menambahkan sebuah fokus pikiran dan menargetkan keterampilan sosial akan meningkatkan keseluruhan pengalaman belajar. Keterampilan nested di dalam tiga wilayah dalam model ini memadukan konsep dan perilaku secara mudah melalui kegiatan terstruktur</w:t>
      </w:r>
    </w:p>
    <w:p w14:paraId="6756F33C" w14:textId="45251D9B"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Sequenced</w:t>
      </w:r>
      <w:r w:rsidRPr="002F6188">
        <w:rPr>
          <w:rFonts w:ascii="Times New Roman" w:hAnsi="Times New Roman" w:cs="Times New Roman"/>
          <w:sz w:val="24"/>
          <w:szCs w:val="24"/>
          <w:lang w:val="en-US"/>
        </w:rPr>
        <w:t xml:space="preserve"> (Model Urutan/Rangkaian). Terbatasnya hubungan antar disiplin ilmu yang berbeda, guru bisa menyusun kembali ke topik-topik </w:t>
      </w:r>
      <w:r w:rsidRPr="002F6188">
        <w:rPr>
          <w:rFonts w:ascii="Times New Roman" w:hAnsi="Times New Roman" w:cs="Times New Roman"/>
          <w:sz w:val="24"/>
          <w:szCs w:val="24"/>
          <w:lang w:val="en-US"/>
        </w:rPr>
        <w:lastRenderedPageBreak/>
        <w:t>pembelajaran. Jadi mata pelajaran yang memiliki persamaan gagasan bisa bertepatan. Dua disiplin ilmu yang berkaitan bisa diurutkan. Mengurutkan topik-topik yang diajarkan aktivitas dari masing-masing bisa mendorong topik yang satunya. Artinya, satu topik mendukung topik yang lain. Dari model ini, kedua disiplin ilmu tetap murni. Penekanan khusus pada bahasan ide pokoknya sehingga siswa tetap mendapatkan keuntungan dari topik terkait</w:t>
      </w:r>
      <w:r w:rsidRPr="002F6188">
        <w:rPr>
          <w:rFonts w:ascii="Times New Roman" w:hAnsi="Times New Roman" w:cs="Times New Roman"/>
          <w:sz w:val="24"/>
          <w:szCs w:val="24"/>
          <w:lang w:val="en-US"/>
        </w:rPr>
        <w:tab/>
      </w:r>
      <w:r w:rsidRPr="002F6188">
        <w:rPr>
          <w:rFonts w:ascii="Times New Roman" w:hAnsi="Times New Roman" w:cs="Times New Roman"/>
          <w:sz w:val="24"/>
          <w:szCs w:val="24"/>
          <w:lang w:val="en-US"/>
        </w:rPr>
        <w:tab/>
      </w:r>
    </w:p>
    <w:p w14:paraId="0DBE2096" w14:textId="3BEDA743"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Shared</w:t>
      </w:r>
      <w:r w:rsidRPr="002F6188">
        <w:rPr>
          <w:rFonts w:ascii="Times New Roman" w:hAnsi="Times New Roman" w:cs="Times New Roman"/>
          <w:sz w:val="24"/>
          <w:szCs w:val="24"/>
          <w:lang w:val="en-US"/>
        </w:rPr>
        <w:t xml:space="preserve"> (Model Bagian). Perluasan disiplin menciptakan payung yang mencakup kurikulum: ilmu pasti dan ilmu pengetahuan dipasangkan sebagai ilmu, sastra dan sejarah dipasangkan dibawah label kemanusiaan, seni, musik, tari dan drama dipandang sebagai seni-seni indah, dan teknologi komputer, industri dan seni rumah dipasangkan sebagai seni praktik. Di dalam beberapa disiplin komplementer, perencanaan menciptakan fokus pada konsep bersama, keahlian, dan sikap.</w:t>
      </w:r>
    </w:p>
    <w:p w14:paraId="51F4E186" w14:textId="27369B05"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Webbed</w:t>
      </w:r>
      <w:r w:rsidRPr="002F6188">
        <w:rPr>
          <w:rFonts w:ascii="Times New Roman" w:hAnsi="Times New Roman" w:cs="Times New Roman"/>
          <w:sz w:val="24"/>
          <w:szCs w:val="24"/>
          <w:lang w:val="en-US"/>
        </w:rPr>
        <w:t xml:space="preserve"> (Model jaring laba-laba). Kurikulum webbed menggambarkan pendekatan tematik untuk mengintegrasikan materi pokok. Secara khas, pendekatan tematik ini untuk mengembangkan kurikulum yang dimulai dengan tema. Tim lintas bidang studi membuat sebuah keputusan yang menggunakan tema untuk subjek yang berbeda. Dalam penerapannya yang lebih rumit, bagian yang berbelit-belit dalam pelajaran dapat dibangun menjadi terpadu dalam bidang yang relevan.</w:t>
      </w:r>
    </w:p>
    <w:p w14:paraId="3A7CB303" w14:textId="3F0F38D6"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Threaded</w:t>
      </w:r>
      <w:r w:rsidRPr="002F6188">
        <w:rPr>
          <w:rFonts w:ascii="Times New Roman" w:hAnsi="Times New Roman" w:cs="Times New Roman"/>
          <w:sz w:val="24"/>
          <w:szCs w:val="24"/>
          <w:lang w:val="en-US"/>
        </w:rPr>
        <w:t xml:space="preserve"> (Model Galur). Kemampuan berpikir, kemampuan sosial, kemampuan belajar, pengorganisasian grafik teknologi, dan kecerdasan ganda merupakan pendekatan pembelajaran yang terangkai (threated) dalam seluruh disiplin mata pelajaran. Model ini berfokus pada metakurikulum yang melintasi beberapa inti dan seluruh inti permasalahan.</w:t>
      </w:r>
    </w:p>
    <w:p w14:paraId="5CEC520E" w14:textId="302748B8"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Integrated</w:t>
      </w:r>
      <w:r w:rsidRPr="002F6188">
        <w:rPr>
          <w:rFonts w:ascii="Times New Roman" w:hAnsi="Times New Roman" w:cs="Times New Roman"/>
          <w:sz w:val="24"/>
          <w:szCs w:val="24"/>
          <w:lang w:val="en-US"/>
        </w:rPr>
        <w:t xml:space="preserve"> (Model Keterpaduan). Model kurikulum yang menunjukkan pendekatan dari antar cabang ilmu pengetahuan mirip dengan model shared. Model ini menekankan pada empat disiplin mayor dengan menata prioritas kurikulum pada setiap bagian dan menemukan skill, konsep dan sikap dalam empat bagian. Seperti pada model shared, pemaduan adalah hasil dari </w:t>
      </w:r>
      <w:r w:rsidRPr="002F6188">
        <w:rPr>
          <w:rFonts w:ascii="Times New Roman" w:hAnsi="Times New Roman" w:cs="Times New Roman"/>
          <w:sz w:val="24"/>
          <w:szCs w:val="24"/>
          <w:lang w:val="en-US"/>
        </w:rPr>
        <w:lastRenderedPageBreak/>
        <w:t>penyaringan ide dari isi suatu materi pelajaran, bukan meletakkan ide pada subjek-subjek itu seperti yang ada dalam pendekatan tema webbed.</w:t>
      </w:r>
      <w:r w:rsidRPr="002F6188">
        <w:rPr>
          <w:rFonts w:ascii="Times New Roman" w:hAnsi="Times New Roman" w:cs="Times New Roman"/>
          <w:sz w:val="24"/>
          <w:szCs w:val="24"/>
          <w:lang w:val="en-US"/>
        </w:rPr>
        <w:tab/>
      </w:r>
    </w:p>
    <w:p w14:paraId="7114C65D" w14:textId="6E1D779C"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Immersed</w:t>
      </w:r>
      <w:r w:rsidRPr="002F6188">
        <w:rPr>
          <w:rFonts w:ascii="Times New Roman" w:hAnsi="Times New Roman" w:cs="Times New Roman"/>
          <w:sz w:val="24"/>
          <w:szCs w:val="24"/>
          <w:lang w:val="en-US"/>
        </w:rPr>
        <w:t xml:space="preserve"> (Model Celupan). Kurikulum model ini melihat pembelajaran melaui satu lensa mikroskopik. Individu ini memadukan semua data (dari berbagai bidang dan disiplin ilmu) dengan cara menyalurkan berbagai ide sesuai bidang dan minat masing-masing.</w:t>
      </w:r>
      <w:r w:rsidRPr="002F6188">
        <w:rPr>
          <w:rFonts w:ascii="Times New Roman" w:hAnsi="Times New Roman" w:cs="Times New Roman"/>
          <w:sz w:val="24"/>
          <w:szCs w:val="24"/>
          <w:lang w:val="en-US"/>
        </w:rPr>
        <w:tab/>
      </w:r>
    </w:p>
    <w:p w14:paraId="450AD179" w14:textId="46044F92" w:rsidR="002F6188" w:rsidRPr="002F6188" w:rsidRDefault="002F6188" w:rsidP="002F6188">
      <w:pPr>
        <w:pStyle w:val="ListParagraph"/>
        <w:numPr>
          <w:ilvl w:val="0"/>
          <w:numId w:val="15"/>
        </w:numPr>
        <w:spacing w:line="360" w:lineRule="auto"/>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Networked</w:t>
      </w:r>
      <w:r w:rsidRPr="002F6188">
        <w:rPr>
          <w:rFonts w:ascii="Times New Roman" w:hAnsi="Times New Roman" w:cs="Times New Roman"/>
          <w:sz w:val="24"/>
          <w:szCs w:val="24"/>
          <w:lang w:val="en-US"/>
        </w:rPr>
        <w:t xml:space="preserve"> (Model Jaringan). </w:t>
      </w:r>
      <w:r w:rsidRPr="002F6188">
        <w:rPr>
          <w:rFonts w:ascii="Times New Roman" w:hAnsi="Times New Roman" w:cs="Times New Roman"/>
          <w:sz w:val="24"/>
          <w:szCs w:val="24"/>
          <w:lang w:val="en-US"/>
        </w:rPr>
        <w:tab/>
        <w:t>Model networked pembelajaran terpadu keberlanjutan sumber input eksternal yang selalu memberikan ide-ide baru, diperluas, dan diperbaiki atau dengan masukan khusus. Dalam model ini siswa memadukan proses melalui seleksi dari jalinan-jalinan kerja yang diperlukan</w:t>
      </w:r>
      <w:r w:rsidRPr="002F6188">
        <w:rPr>
          <w:rFonts w:ascii="Times New Roman" w:hAnsi="Times New Roman" w:cs="Times New Roman"/>
          <w:sz w:val="24"/>
          <w:szCs w:val="24"/>
          <w:lang w:val="en-US"/>
        </w:rPr>
        <w:tab/>
      </w:r>
    </w:p>
    <w:p w14:paraId="5C6D656E" w14:textId="181E7620" w:rsidR="00B456AE" w:rsidRDefault="00B456AE" w:rsidP="00B456AE">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Agama Islam</w:t>
      </w:r>
    </w:p>
    <w:p w14:paraId="6EE4535C" w14:textId="6F850067" w:rsidR="0097139A" w:rsidRPr="0097139A" w:rsidRDefault="00AA3315" w:rsidP="00055518">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Pendidikan agama merupakan salah satu dari tiga subyek pelajaran yang harus dimasukkan dalam kurikulum setiap lembaga pendidikan formal di Indonesia. Hal ini karena kehidupan beragama merupkan salah satu dimensi kehidupan yang diharapkan dapat terwujud secara terpadu</w:t>
      </w:r>
      <w:r>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w:t>
      </w:r>
      <w:r w:rsidR="0097139A" w:rsidRPr="0097139A">
        <w:rPr>
          <w:rFonts w:ascii="Times New Roman" w:hAnsi="Times New Roman" w:cs="Times New Roman"/>
          <w:sz w:val="24"/>
          <w:szCs w:val="24"/>
        </w:rPr>
        <w:t>Jika pendidikan disandingkan dengan kata Islam, maka pendidikan</w:t>
      </w:r>
      <w:r w:rsidR="0097139A">
        <w:rPr>
          <w:rFonts w:ascii="Times New Roman" w:hAnsi="Times New Roman" w:cs="Times New Roman"/>
          <w:sz w:val="24"/>
          <w:szCs w:val="24"/>
        </w:rPr>
        <w:t xml:space="preserve"> </w:t>
      </w:r>
      <w:r w:rsidR="0097139A" w:rsidRPr="0097139A">
        <w:rPr>
          <w:rFonts w:ascii="Times New Roman" w:hAnsi="Times New Roman" w:cs="Times New Roman"/>
          <w:sz w:val="24"/>
          <w:szCs w:val="24"/>
        </w:rPr>
        <w:t>yang dimaksud adalah pendidikan yang bersumber dari nilai-nilai Islam.</w:t>
      </w:r>
      <w:r w:rsidR="0097139A">
        <w:rPr>
          <w:rFonts w:ascii="Times New Roman" w:hAnsi="Times New Roman" w:cs="Times New Roman"/>
          <w:sz w:val="24"/>
          <w:szCs w:val="24"/>
        </w:rPr>
        <w:t xml:space="preserve"> </w:t>
      </w:r>
      <w:r w:rsidR="0097139A" w:rsidRPr="0097139A">
        <w:rPr>
          <w:rFonts w:ascii="Times New Roman" w:hAnsi="Times New Roman" w:cs="Times New Roman"/>
          <w:sz w:val="24"/>
          <w:szCs w:val="24"/>
        </w:rPr>
        <w:t>Namun, jika dilihat dari konsep dasar operasionalnya serta praktik</w:t>
      </w:r>
      <w:r w:rsidR="0097139A">
        <w:rPr>
          <w:rFonts w:ascii="Times New Roman" w:hAnsi="Times New Roman" w:cs="Times New Roman"/>
          <w:sz w:val="24"/>
          <w:szCs w:val="24"/>
        </w:rPr>
        <w:t xml:space="preserve"> </w:t>
      </w:r>
      <w:r w:rsidR="0097139A" w:rsidRPr="0097139A">
        <w:rPr>
          <w:rFonts w:ascii="Times New Roman" w:hAnsi="Times New Roman" w:cs="Times New Roman"/>
          <w:sz w:val="24"/>
          <w:szCs w:val="24"/>
        </w:rPr>
        <w:t>penyelenggaraannya, maka pendidikan Islam pada dasarnya mengandung</w:t>
      </w:r>
      <w:r w:rsidR="0097139A">
        <w:rPr>
          <w:rFonts w:ascii="Times New Roman" w:hAnsi="Times New Roman" w:cs="Times New Roman"/>
          <w:sz w:val="24"/>
          <w:szCs w:val="24"/>
        </w:rPr>
        <w:t xml:space="preserve"> </w:t>
      </w:r>
      <w:r w:rsidR="0097139A" w:rsidRPr="0097139A">
        <w:rPr>
          <w:rFonts w:ascii="Times New Roman" w:hAnsi="Times New Roman" w:cs="Times New Roman"/>
          <w:sz w:val="24"/>
          <w:szCs w:val="24"/>
        </w:rPr>
        <w:t>tiga pengertian, yaitu:</w:t>
      </w:r>
    </w:p>
    <w:p w14:paraId="485ED2CD" w14:textId="77777777" w:rsidR="0097139A" w:rsidRPr="0097139A" w:rsidRDefault="0097139A" w:rsidP="008926E9">
      <w:pPr>
        <w:pStyle w:val="ListParagraph"/>
        <w:numPr>
          <w:ilvl w:val="0"/>
          <w:numId w:val="4"/>
        </w:numPr>
        <w:spacing w:line="360" w:lineRule="auto"/>
        <w:ind w:left="720"/>
        <w:jc w:val="both"/>
        <w:rPr>
          <w:rFonts w:ascii="Times New Roman" w:hAnsi="Times New Roman" w:cs="Times New Roman"/>
          <w:sz w:val="24"/>
          <w:szCs w:val="24"/>
        </w:rPr>
      </w:pPr>
      <w:r w:rsidRPr="0097139A">
        <w:rPr>
          <w:rFonts w:ascii="Times New Roman" w:hAnsi="Times New Roman" w:cs="Times New Roman"/>
          <w:sz w:val="24"/>
          <w:szCs w:val="24"/>
        </w:rPr>
        <w:t>Pendidikan Islam adalah pendidikan menurut Islam atau Pendidikan</w:t>
      </w:r>
      <w:r>
        <w:rPr>
          <w:rFonts w:ascii="Times New Roman" w:hAnsi="Times New Roman" w:cs="Times New Roman"/>
          <w:sz w:val="24"/>
          <w:szCs w:val="24"/>
        </w:rPr>
        <w:t xml:space="preserve"> </w:t>
      </w:r>
      <w:r w:rsidRPr="0097139A">
        <w:rPr>
          <w:rFonts w:ascii="Times New Roman" w:hAnsi="Times New Roman" w:cs="Times New Roman"/>
          <w:sz w:val="24"/>
          <w:szCs w:val="24"/>
        </w:rPr>
        <w:t>Islami, yakni pendidikan yang dipahami dan dikembangkan dari ajaran</w:t>
      </w:r>
      <w:r>
        <w:rPr>
          <w:rFonts w:ascii="Times New Roman" w:hAnsi="Times New Roman" w:cs="Times New Roman"/>
          <w:sz w:val="24"/>
          <w:szCs w:val="24"/>
        </w:rPr>
        <w:t xml:space="preserve"> </w:t>
      </w:r>
      <w:r w:rsidRPr="0097139A">
        <w:rPr>
          <w:rFonts w:ascii="Times New Roman" w:hAnsi="Times New Roman" w:cs="Times New Roman"/>
          <w:sz w:val="24"/>
          <w:szCs w:val="24"/>
        </w:rPr>
        <w:t>dan nilai-nilai fundamental yang terkandung dalam sumber dasarnya,</w:t>
      </w:r>
      <w:r>
        <w:rPr>
          <w:rFonts w:ascii="Times New Roman" w:hAnsi="Times New Roman" w:cs="Times New Roman"/>
          <w:sz w:val="24"/>
          <w:szCs w:val="24"/>
        </w:rPr>
        <w:t xml:space="preserve"> </w:t>
      </w:r>
      <w:r w:rsidRPr="0097139A">
        <w:rPr>
          <w:rFonts w:ascii="Times New Roman" w:hAnsi="Times New Roman" w:cs="Times New Roman"/>
          <w:sz w:val="24"/>
          <w:szCs w:val="24"/>
        </w:rPr>
        <w:t>yaitu al-Qur’an dan al-Sunnah.</w:t>
      </w:r>
    </w:p>
    <w:p w14:paraId="78C9EF57" w14:textId="77777777" w:rsidR="00A85A6F" w:rsidRPr="0097139A" w:rsidRDefault="0097139A" w:rsidP="008926E9">
      <w:pPr>
        <w:pStyle w:val="ListParagraph"/>
        <w:numPr>
          <w:ilvl w:val="0"/>
          <w:numId w:val="4"/>
        </w:numPr>
        <w:spacing w:line="360" w:lineRule="auto"/>
        <w:ind w:left="720"/>
        <w:jc w:val="both"/>
        <w:rPr>
          <w:rFonts w:ascii="Times New Roman" w:hAnsi="Times New Roman" w:cs="Times New Roman"/>
          <w:sz w:val="24"/>
          <w:szCs w:val="24"/>
        </w:rPr>
      </w:pPr>
      <w:r w:rsidRPr="0097139A">
        <w:rPr>
          <w:rFonts w:ascii="Times New Roman" w:hAnsi="Times New Roman" w:cs="Times New Roman"/>
          <w:sz w:val="24"/>
          <w:szCs w:val="24"/>
        </w:rPr>
        <w:t xml:space="preserve">Pendidikan Islam adalah pendidikan ke-Islaman atau Pendidikan Agama Islam, yakni upaya mendidikkan agama Islam atau ajaran dan nilai-nilainya, agar menjadi way of life dan sikap hidup seseorang. Dalam pengertian kedua ini, pendidikan Islam dapat berwujud: 1) segenap kegiatan yang dilakukan seseorang atau suatu lembaga untuk membantu seseorang atau </w:t>
      </w:r>
      <w:r w:rsidRPr="0097139A">
        <w:rPr>
          <w:rFonts w:ascii="Times New Roman" w:hAnsi="Times New Roman" w:cs="Times New Roman"/>
          <w:sz w:val="24"/>
          <w:szCs w:val="24"/>
        </w:rPr>
        <w:lastRenderedPageBreak/>
        <w:t>kelompok peserta didik dalam menanamkan dan menumbuh kembangkan ajaran Islam dan nilai-nilainya. 2) segenap fenomena atau peristiwa perjumpaan antara dua orang atau lebih yang dampaknya ialah tertanamnya dan tumbuh kembangnya ajaran Islam dan nilai-nilainya pada salah satu atau beberapa pihak.</w:t>
      </w:r>
    </w:p>
    <w:p w14:paraId="75EFD9E2" w14:textId="77777777" w:rsidR="0097139A" w:rsidRDefault="0097139A" w:rsidP="008926E9">
      <w:pPr>
        <w:pStyle w:val="ListParagraph"/>
        <w:numPr>
          <w:ilvl w:val="0"/>
          <w:numId w:val="4"/>
        </w:numPr>
        <w:spacing w:line="360" w:lineRule="auto"/>
        <w:ind w:left="720"/>
        <w:jc w:val="both"/>
        <w:rPr>
          <w:rFonts w:ascii="Times New Roman" w:hAnsi="Times New Roman" w:cs="Times New Roman"/>
          <w:sz w:val="24"/>
          <w:szCs w:val="24"/>
        </w:rPr>
      </w:pPr>
      <w:r w:rsidRPr="0097139A">
        <w:rPr>
          <w:rFonts w:ascii="Times New Roman" w:hAnsi="Times New Roman" w:cs="Times New Roman"/>
          <w:sz w:val="24"/>
          <w:szCs w:val="24"/>
        </w:rPr>
        <w:t>Pendidikan Islam adalah pendidikan dalam Islam, atau proses dan</w:t>
      </w:r>
      <w:r>
        <w:rPr>
          <w:rFonts w:ascii="Times New Roman" w:hAnsi="Times New Roman" w:cs="Times New Roman"/>
          <w:sz w:val="24"/>
          <w:szCs w:val="24"/>
        </w:rPr>
        <w:t xml:space="preserve"> </w:t>
      </w:r>
      <w:r w:rsidRPr="0097139A">
        <w:rPr>
          <w:rFonts w:ascii="Times New Roman" w:hAnsi="Times New Roman" w:cs="Times New Roman"/>
          <w:sz w:val="24"/>
          <w:szCs w:val="24"/>
        </w:rPr>
        <w:t>praktik penyelenggaraan pendidikan yang berlangsung dan</w:t>
      </w:r>
      <w:r>
        <w:rPr>
          <w:rFonts w:ascii="Times New Roman" w:hAnsi="Times New Roman" w:cs="Times New Roman"/>
          <w:sz w:val="24"/>
          <w:szCs w:val="24"/>
        </w:rPr>
        <w:t xml:space="preserve"> </w:t>
      </w:r>
      <w:r w:rsidRPr="0097139A">
        <w:rPr>
          <w:rFonts w:ascii="Times New Roman" w:hAnsi="Times New Roman" w:cs="Times New Roman"/>
          <w:sz w:val="24"/>
          <w:szCs w:val="24"/>
        </w:rPr>
        <w:t>berkembang dalam realitas sejarah umat Islam. Dalam pengertian ini,</w:t>
      </w:r>
      <w:r>
        <w:rPr>
          <w:rFonts w:ascii="Times New Roman" w:hAnsi="Times New Roman" w:cs="Times New Roman"/>
          <w:sz w:val="24"/>
          <w:szCs w:val="24"/>
        </w:rPr>
        <w:t xml:space="preserve"> </w:t>
      </w:r>
      <w:r w:rsidRPr="0097139A">
        <w:rPr>
          <w:rFonts w:ascii="Times New Roman" w:hAnsi="Times New Roman" w:cs="Times New Roman"/>
          <w:sz w:val="24"/>
          <w:szCs w:val="24"/>
        </w:rPr>
        <w:t>pendidikan Islam dalam realitas sejarahnya mengandung dua</w:t>
      </w:r>
      <w:r>
        <w:rPr>
          <w:rFonts w:ascii="Times New Roman" w:hAnsi="Times New Roman" w:cs="Times New Roman"/>
          <w:sz w:val="24"/>
          <w:szCs w:val="24"/>
        </w:rPr>
        <w:t xml:space="preserve"> </w:t>
      </w:r>
      <w:r w:rsidRPr="0097139A">
        <w:rPr>
          <w:rFonts w:ascii="Times New Roman" w:hAnsi="Times New Roman" w:cs="Times New Roman"/>
          <w:sz w:val="24"/>
          <w:szCs w:val="24"/>
        </w:rPr>
        <w:t>kemungkinan, yaitu pendidikan Islam tersebut benar-benar dekat</w:t>
      </w:r>
      <w:r>
        <w:rPr>
          <w:rFonts w:ascii="Times New Roman" w:hAnsi="Times New Roman" w:cs="Times New Roman"/>
          <w:sz w:val="24"/>
          <w:szCs w:val="24"/>
        </w:rPr>
        <w:t xml:space="preserve"> </w:t>
      </w:r>
      <w:r w:rsidRPr="0097139A">
        <w:rPr>
          <w:rFonts w:ascii="Times New Roman" w:hAnsi="Times New Roman" w:cs="Times New Roman"/>
          <w:sz w:val="24"/>
          <w:szCs w:val="24"/>
        </w:rPr>
        <w:t>dengan idealitas Islam atau mungkin mengandung jarak atau</w:t>
      </w:r>
      <w:r>
        <w:rPr>
          <w:rFonts w:ascii="Times New Roman" w:hAnsi="Times New Roman" w:cs="Times New Roman"/>
          <w:sz w:val="24"/>
          <w:szCs w:val="24"/>
        </w:rPr>
        <w:t xml:space="preserve"> </w:t>
      </w:r>
      <w:r w:rsidRPr="0097139A">
        <w:rPr>
          <w:rFonts w:ascii="Times New Roman" w:hAnsi="Times New Roman" w:cs="Times New Roman"/>
          <w:sz w:val="24"/>
          <w:szCs w:val="24"/>
        </w:rPr>
        <w:t>kesenjangan dengan idealitas Islam</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w:t>
      </w:r>
    </w:p>
    <w:p w14:paraId="0D86A7EB" w14:textId="77777777" w:rsidR="0097139A" w:rsidRPr="00AD1223" w:rsidRDefault="00AA3315" w:rsidP="00055518">
      <w:pPr>
        <w:autoSpaceDE w:val="0"/>
        <w:autoSpaceDN w:val="0"/>
        <w:adjustRightInd w:val="0"/>
        <w:spacing w:after="0" w:line="360" w:lineRule="auto"/>
        <w:ind w:left="360" w:firstLine="720"/>
        <w:jc w:val="both"/>
        <w:rPr>
          <w:rFonts w:asciiTheme="majorBidi" w:hAnsiTheme="majorBidi" w:cstheme="majorBidi"/>
          <w:sz w:val="24"/>
          <w:szCs w:val="24"/>
        </w:rPr>
      </w:pPr>
      <w:r w:rsidRPr="00AD1223">
        <w:rPr>
          <w:rFonts w:asciiTheme="majorBidi" w:hAnsiTheme="majorBidi" w:cstheme="majorBidi"/>
          <w:sz w:val="24"/>
          <w:szCs w:val="24"/>
          <w:lang w:val="en-US"/>
        </w:rPr>
        <w:t>Menurut Zakiah Daradjat pendidikan agama Islam adalah suatu usaha untuk membina dan mengasuh peserta didik agar senantiasa dapat memahami ajaran Islam secara menyeluruh. Lalu menghayati tujuan, yang pada akhirnya dapat mengamalkan serta menjadikan Islam sebagai pandangan hidup</w:t>
      </w:r>
      <w:r w:rsidRPr="00AD1223">
        <w:rPr>
          <w:rStyle w:val="FootnoteReference"/>
          <w:rFonts w:asciiTheme="majorBidi" w:hAnsiTheme="majorBidi" w:cstheme="majorBidi"/>
          <w:sz w:val="24"/>
          <w:szCs w:val="24"/>
          <w:lang w:val="en-US"/>
        </w:rPr>
        <w:footnoteReference w:id="34"/>
      </w:r>
      <w:r w:rsidRPr="00AD1223">
        <w:rPr>
          <w:rFonts w:asciiTheme="majorBidi" w:hAnsiTheme="majorBidi" w:cstheme="majorBidi"/>
          <w:sz w:val="24"/>
          <w:szCs w:val="24"/>
          <w:lang w:val="en-US"/>
        </w:rPr>
        <w:t>. Mata pelajaran Pendidikan Agama Islam itu secara keseluruhannya dalam lingkup Alq</w:t>
      </w:r>
      <w:r w:rsidRPr="00AD1223">
        <w:rPr>
          <w:rFonts w:asciiTheme="majorBidi" w:eastAsia="TimesNewRomanPSMT" w:hAnsiTheme="majorBidi" w:cstheme="majorBidi"/>
          <w:sz w:val="24"/>
          <w:szCs w:val="24"/>
          <w:lang w:val="en-US"/>
        </w:rPr>
        <w:t>ur’an dan Al</w:t>
      </w:r>
      <w:r w:rsidRPr="00AD1223">
        <w:rPr>
          <w:rFonts w:asciiTheme="majorBidi" w:hAnsiTheme="majorBidi" w:cstheme="majorBidi"/>
          <w:sz w:val="24"/>
          <w:szCs w:val="24"/>
          <w:lang w:val="en-US"/>
        </w:rPr>
        <w:t>-hadis, keimanan, akhlak, fikih/ ibadah, dan sejarah, sekaligus menggambarkan bahwa ruang lingkup pendidikan agama Islam mencakup perwujudan keserasian, keselarasan, dan keseimbangan hubungan manusia dengan Allah Swt. diri sendiri, sesama manusia, makhluk lainnya maupun lingkungannya</w:t>
      </w:r>
      <w:r w:rsidRPr="00AD1223">
        <w:rPr>
          <w:rStyle w:val="FootnoteReference"/>
          <w:rFonts w:asciiTheme="majorBidi" w:hAnsiTheme="majorBidi" w:cstheme="majorBidi"/>
          <w:sz w:val="24"/>
          <w:szCs w:val="24"/>
          <w:lang w:val="en-US"/>
        </w:rPr>
        <w:footnoteReference w:id="35"/>
      </w:r>
      <w:r w:rsidRPr="00AD1223">
        <w:rPr>
          <w:rFonts w:asciiTheme="majorBidi" w:hAnsiTheme="majorBidi" w:cstheme="majorBidi"/>
          <w:sz w:val="24"/>
          <w:szCs w:val="24"/>
          <w:lang w:val="en-US"/>
        </w:rPr>
        <w:t>.</w:t>
      </w:r>
    </w:p>
    <w:p w14:paraId="01E49CBF" w14:textId="77777777" w:rsidR="0097139A" w:rsidRDefault="00AD1223" w:rsidP="00055518">
      <w:pPr>
        <w:autoSpaceDE w:val="0"/>
        <w:autoSpaceDN w:val="0"/>
        <w:adjustRightInd w:val="0"/>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salah satu bentuk ikhtiar meningkatkan mutu PAI, prinsip-prinsip </w:t>
      </w:r>
      <w:r w:rsidRPr="00055518">
        <w:rPr>
          <w:rFonts w:asciiTheme="majorBidi" w:hAnsiTheme="majorBidi" w:cstheme="majorBidi"/>
          <w:sz w:val="24"/>
          <w:szCs w:val="24"/>
          <w:lang w:val="en-US"/>
        </w:rPr>
        <w:t>pengembangan</w:t>
      </w:r>
      <w:r>
        <w:rPr>
          <w:rFonts w:ascii="Times New Roman" w:hAnsi="Times New Roman" w:cs="Times New Roman"/>
          <w:sz w:val="24"/>
          <w:szCs w:val="24"/>
          <w:lang w:val="en-US"/>
        </w:rPr>
        <w:t xml:space="preserve"> kurikulum telah digariskan sebagai standar dan pedoman pengajaran dan pembelajaran. Prinsip-prinsip tersebut antara lain, (1) prinsip relevansi. Secara internal bahwa kurikulum memiliki relevansi diantara komponen-komponen kurikulum (tujuan, bahan, strategi, organisasi, dan </w:t>
      </w:r>
      <w:r>
        <w:rPr>
          <w:rFonts w:ascii="Times New Roman" w:hAnsi="Times New Roman" w:cs="Times New Roman"/>
          <w:sz w:val="24"/>
          <w:szCs w:val="24"/>
          <w:lang w:val="en-US"/>
        </w:rPr>
        <w:lastRenderedPageBreak/>
        <w:t>evaluasi). Sedangkan secara eksternal, komponen-komponen tersebut memiliki relevansi dengan tuntutan ilmu pengetahuan dan teknologi; (2) prinsip fleksibilitas. Dalam pengembangan kurikulum mengusahakan agar yang dihasilkan memiliki sifat luwes, lentur, dan fleksibel dalam pelaksanannya. Memungkinkan terjadinya penyesuaian-penyesuaian berdasarkan situasi dan kondisi tempat dan waktu yang selalu berkembang, serta kemampuan dan latar belakang peserta didik; (3) prinsip kontinuitas, yakni adanya kesinambungan dalam kurikulum. Baik secara vertikal, maupun secara horizontal. Pengalaman-pengalaman belajar yang disediakan kurikulum harus memperhatikan kesinambungan, baik yang ditingkat kelas antar jenjang pendidikan, maupun antara antara jenjang pendidikan dengan jenis pekerjaan;(4) prinsip efisiensi, yaitu mengusahakan agar dalam pengembangan kurikulum dapat mendayagunakan waktu, biaya, dan sumber-sumber lain yang ada secara optimal, cermat dan tepat, sehingga hasilnya memadai;dan (5) prinsip efektifitas, yakni mengusahakan agar kegiatan pengembangan kurikulum mencapai tujuan tanpa kegiatan yang mubazir, baik secara kuantitas dan kualitas</w:t>
      </w:r>
      <w:r>
        <w:rPr>
          <w:rStyle w:val="FootnoteReference"/>
          <w:rFonts w:ascii="Times New Roman" w:hAnsi="Times New Roman" w:cs="Times New Roman"/>
          <w:sz w:val="24"/>
          <w:szCs w:val="24"/>
          <w:lang w:val="en-US"/>
        </w:rPr>
        <w:footnoteReference w:id="36"/>
      </w:r>
      <w:r>
        <w:rPr>
          <w:rFonts w:ascii="Times New Roman" w:hAnsi="Times New Roman" w:cs="Times New Roman"/>
          <w:sz w:val="24"/>
          <w:szCs w:val="24"/>
          <w:lang w:val="en-US"/>
        </w:rPr>
        <w:t>.</w:t>
      </w:r>
    </w:p>
    <w:p w14:paraId="3A5DEB9B" w14:textId="77777777" w:rsidR="00DE463E" w:rsidRDefault="00DE463E" w:rsidP="00055518">
      <w:pPr>
        <w:autoSpaceDE w:val="0"/>
        <w:autoSpaceDN w:val="0"/>
        <w:adjustRightInd w:val="0"/>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agama Islam merupakan salah satu subyek pelajaran di dalam lingkup kurikulum yang memang wajib dan harus dilaksanakan di dalam proses belajar di madrasah. Sebagai suatu subyek pelajaran di dalam kesatuan kurikulum, pelajaran pendidikan agama Islam mempunyaifungsi yang berbeda dengan subyek pelajaran-pelajaran yang lain. Pelajaran pendidikan agama Islam </w:t>
      </w:r>
      <w:r w:rsidRPr="00055518">
        <w:rPr>
          <w:rFonts w:asciiTheme="majorBidi" w:hAnsiTheme="majorBidi" w:cstheme="majorBidi"/>
          <w:sz w:val="24"/>
          <w:szCs w:val="24"/>
          <w:lang w:val="en-US"/>
        </w:rPr>
        <w:t>dapat</w:t>
      </w:r>
      <w:r>
        <w:rPr>
          <w:rFonts w:ascii="Times New Roman" w:hAnsi="Times New Roman" w:cs="Times New Roman"/>
          <w:sz w:val="24"/>
          <w:szCs w:val="24"/>
          <w:lang w:val="en-US"/>
        </w:rPr>
        <w:t xml:space="preserve"> memiliki fungsi yangbermacam-macam sesuai dengan tujuan yang telah ditetapkan dan ingin dicapai oleh masing-masing satuanlembaga pendidikan</w:t>
      </w:r>
      <w:r>
        <w:rPr>
          <w:rStyle w:val="FootnoteReference"/>
          <w:rFonts w:ascii="Times New Roman" w:hAnsi="Times New Roman" w:cs="Times New Roman"/>
          <w:sz w:val="24"/>
          <w:szCs w:val="24"/>
          <w:lang w:val="en-US"/>
        </w:rPr>
        <w:footnoteReference w:id="37"/>
      </w:r>
      <w:r>
        <w:rPr>
          <w:rFonts w:ascii="Times New Roman" w:hAnsi="Times New Roman" w:cs="Times New Roman"/>
          <w:sz w:val="24"/>
          <w:szCs w:val="24"/>
          <w:lang w:val="en-US"/>
        </w:rPr>
        <w:t>.</w:t>
      </w:r>
    </w:p>
    <w:p w14:paraId="40247732" w14:textId="77777777" w:rsidR="00EF2922" w:rsidRDefault="00EF2922" w:rsidP="008926E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Integrasi kurikulum pendidikan agama Islam dapat dilakukan dengan cara p</w:t>
      </w:r>
      <w:r w:rsidRPr="00EF2922">
        <w:rPr>
          <w:rFonts w:ascii="Times New Roman" w:hAnsi="Times New Roman" w:cs="Times New Roman"/>
          <w:sz w:val="24"/>
          <w:szCs w:val="24"/>
        </w:rPr>
        <w:t>engembangan tema menjadi sub-tema serta membuat pola keterkaitannya inilah yang kemudian membentuk jaringan tema</w:t>
      </w:r>
      <w:r>
        <w:rPr>
          <w:rStyle w:val="FootnoteReference"/>
          <w:rFonts w:ascii="Times New Roman" w:hAnsi="Times New Roman" w:cs="Times New Roman"/>
          <w:sz w:val="24"/>
          <w:szCs w:val="24"/>
        </w:rPr>
        <w:footnoteReference w:id="38"/>
      </w:r>
      <w:r w:rsidRPr="00EF2922">
        <w:rPr>
          <w:rFonts w:ascii="Times New Roman" w:hAnsi="Times New Roman" w:cs="Times New Roman"/>
          <w:sz w:val="24"/>
          <w:szCs w:val="24"/>
        </w:rPr>
        <w:t xml:space="preserve">. Memetakan semua pelajaran </w:t>
      </w:r>
      <w:r w:rsidRPr="00EF2922">
        <w:rPr>
          <w:rFonts w:ascii="Times New Roman" w:hAnsi="Times New Roman" w:cs="Times New Roman"/>
          <w:sz w:val="24"/>
          <w:szCs w:val="24"/>
        </w:rPr>
        <w:lastRenderedPageBreak/>
        <w:t>yang diajarkan di kelas, karena pembelajaran tematik adalah keterpaduan berbagai pela</w:t>
      </w:r>
      <w:r>
        <w:rPr>
          <w:rFonts w:ascii="Times New Roman" w:hAnsi="Times New Roman" w:cs="Times New Roman"/>
          <w:sz w:val="24"/>
          <w:szCs w:val="24"/>
        </w:rPr>
        <w:t>jaran yang diikat dengan tema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w:t>
      </w:r>
      <w:r w:rsidRPr="00EF2922">
        <w:rPr>
          <w:rFonts w:ascii="Times New Roman" w:hAnsi="Times New Roman" w:cs="Times New Roman"/>
          <w:sz w:val="24"/>
          <w:szCs w:val="24"/>
        </w:rPr>
        <w:t xml:space="preserve"> dalam pemetaan tema harus dimulai dengan pemetaan mata pelajaran yang diajarkan di kelas.</w:t>
      </w:r>
    </w:p>
    <w:p w14:paraId="51FD9A7F" w14:textId="1AFEDDB1" w:rsidR="00AD1223" w:rsidRDefault="00AD1223" w:rsidP="00055518">
      <w:pPr>
        <w:autoSpaceDE w:val="0"/>
        <w:autoSpaceDN w:val="0"/>
        <w:adjustRightInd w:val="0"/>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Standar Kompetensi Dasar Pendidikan Agama Islam berisi sekumpulan kemampuan minimal yang harus dikuasai siswa selama menempuh pendidikan di madrasah Ibtidaiyah. Kemampuan ini berorientasi pada perilaku efektif dan psikomorik dengan dukungan pengetahuan kognitif dalam rangka memperkuat keimanan dan ketakwaan kepada Allah Swt. Kemampuan-kemampuan yang tercantum dalam komponen kemampuan dasar ini merupakan penjabaran dari kemampuan dasar umum yang harus dicapai di madrasah yaitu: a) Beriman kepada Allah Swt. dan lima rukun iman yang lain dengan mengetahui fungsi dan hikmahnya serta terefleksi dalam sikap, perilaku dan akhlak peserta didik dalam dimensi </w:t>
      </w:r>
      <w:r w:rsidRPr="00055518">
        <w:rPr>
          <w:rFonts w:asciiTheme="majorBidi" w:hAnsiTheme="majorBidi" w:cstheme="majorBidi"/>
          <w:sz w:val="24"/>
          <w:szCs w:val="24"/>
          <w:lang w:val="en-US"/>
        </w:rPr>
        <w:t>vertikal</w:t>
      </w:r>
      <w:r>
        <w:rPr>
          <w:rFonts w:ascii="Times New Roman" w:hAnsi="Times New Roman" w:cs="Times New Roman"/>
          <w:sz w:val="24"/>
          <w:szCs w:val="24"/>
          <w:lang w:val="en-US"/>
        </w:rPr>
        <w:t xml:space="preserve"> maupun horisontal. b) Dapat membaca, menulis, dan memahami ayat Alquran serta mengetahui hukum bacaannya dan mampu mengimplementasikan dalam kehidupan sehari-hari. c) Mampu beribadah dengan baik sesuai dengan tuntunan syariat Islam baik ibadah wajib, maupun ibadah sunnah. d) Dapat meneladani sifat, sikap, dan kepribadian Rasulullah, </w:t>
      </w:r>
      <w:r w:rsidRPr="00375BE0">
        <w:rPr>
          <w:rFonts w:ascii="Times New Roman" w:hAnsi="Times New Roman" w:cs="Times New Roman"/>
          <w:sz w:val="24"/>
          <w:szCs w:val="24"/>
          <w:lang w:val="en-US"/>
        </w:rPr>
        <w:t xml:space="preserve">sahabat, </w:t>
      </w:r>
      <w:r w:rsidRPr="00375BE0">
        <w:rPr>
          <w:rFonts w:ascii="Times New Roman" w:eastAsia="TimesNewRomanPSMT" w:hAnsi="Times New Roman" w:cs="Times New Roman"/>
          <w:sz w:val="24"/>
          <w:szCs w:val="24"/>
          <w:lang w:val="en-US"/>
        </w:rPr>
        <w:t xml:space="preserve">dan tabi’in serta mampu mengambil hikmah dari sejarah perkembangan Islam </w:t>
      </w:r>
      <w:r w:rsidRPr="00375BE0">
        <w:rPr>
          <w:rFonts w:ascii="Times New Roman" w:hAnsi="Times New Roman" w:cs="Times New Roman"/>
          <w:sz w:val="24"/>
          <w:szCs w:val="24"/>
          <w:lang w:val="en-US"/>
        </w:rPr>
        <w:t>untuk kepentingan hidup sehari-hari masa kini dan masa</w:t>
      </w:r>
      <w:r>
        <w:rPr>
          <w:rFonts w:ascii="Times New Roman" w:hAnsi="Times New Roman" w:cs="Times New Roman"/>
          <w:sz w:val="24"/>
          <w:szCs w:val="24"/>
          <w:lang w:val="en-US"/>
        </w:rPr>
        <w:t xml:space="preserve"> depan. e) Mampu megamalkan sistem muamalat Islam dalam tata kehidupan bermasyarakat, berbangsa dan bernegara</w:t>
      </w:r>
      <w:r>
        <w:rPr>
          <w:rStyle w:val="FootnoteReference"/>
          <w:rFonts w:ascii="Times New Roman" w:hAnsi="Times New Roman" w:cs="Times New Roman"/>
          <w:sz w:val="24"/>
          <w:szCs w:val="24"/>
          <w:lang w:val="en-US"/>
        </w:rPr>
        <w:footnoteReference w:id="40"/>
      </w:r>
      <w:r>
        <w:rPr>
          <w:rFonts w:ascii="Times New Roman" w:hAnsi="Times New Roman" w:cs="Times New Roman"/>
          <w:sz w:val="24"/>
          <w:szCs w:val="24"/>
          <w:lang w:val="en-US"/>
        </w:rPr>
        <w:t>.</w:t>
      </w:r>
    </w:p>
    <w:p w14:paraId="3E8B90DD" w14:textId="77777777" w:rsidR="00055518" w:rsidRDefault="00055518" w:rsidP="00055518">
      <w:pPr>
        <w:autoSpaceDE w:val="0"/>
        <w:autoSpaceDN w:val="0"/>
        <w:adjustRightInd w:val="0"/>
        <w:spacing w:after="0" w:line="360" w:lineRule="auto"/>
        <w:ind w:left="360" w:firstLine="720"/>
        <w:jc w:val="both"/>
        <w:rPr>
          <w:rFonts w:ascii="Times New Roman" w:hAnsi="Times New Roman" w:cs="Times New Roman"/>
          <w:sz w:val="24"/>
          <w:szCs w:val="24"/>
        </w:rPr>
      </w:pPr>
    </w:p>
    <w:p w14:paraId="00FEA42C" w14:textId="5CFEA2C4" w:rsidR="00B639C8" w:rsidRDefault="00B639C8" w:rsidP="008926E9">
      <w:pPr>
        <w:pStyle w:val="ListParagraph"/>
        <w:numPr>
          <w:ilvl w:val="0"/>
          <w:numId w:val="1"/>
        </w:num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Tarbiyatul Islamiyah </w:t>
      </w:r>
    </w:p>
    <w:p w14:paraId="2FB72088" w14:textId="479C5C2B" w:rsidR="00B639C8" w:rsidRDefault="00B639C8" w:rsidP="00982720">
      <w:pPr>
        <w:pStyle w:val="ListParagraph"/>
        <w:spacing w:line="360" w:lineRule="auto"/>
        <w:ind w:left="360" w:firstLine="720"/>
        <w:jc w:val="both"/>
        <w:rPr>
          <w:rFonts w:ascii="Times New Roman" w:hAnsi="Times New Roman" w:cs="Times New Roman"/>
          <w:sz w:val="24"/>
          <w:szCs w:val="24"/>
        </w:rPr>
      </w:pPr>
      <w:r w:rsidRPr="00B639C8">
        <w:rPr>
          <w:rFonts w:ascii="Times New Roman" w:hAnsi="Times New Roman" w:cs="Times New Roman"/>
          <w:sz w:val="24"/>
          <w:szCs w:val="24"/>
        </w:rPr>
        <w:t>Tarbiyah secara bahasa berarti berkembang, bertambah, dan maju. Juga berarti: mengembangkan dan memenuhi kebutuhan yang lebih umum daripada memenuhi materi dan maknawi</w:t>
      </w:r>
      <w:r>
        <w:rPr>
          <w:rStyle w:val="FootnoteReference"/>
          <w:rFonts w:ascii="Times New Roman" w:hAnsi="Times New Roman" w:cs="Times New Roman"/>
          <w:sz w:val="24"/>
          <w:szCs w:val="24"/>
        </w:rPr>
        <w:footnoteReference w:id="41"/>
      </w:r>
      <w:r w:rsidRPr="00B639C8">
        <w:rPr>
          <w:rFonts w:ascii="Times New Roman" w:hAnsi="Times New Roman" w:cs="Times New Roman"/>
          <w:sz w:val="24"/>
          <w:szCs w:val="24"/>
        </w:rPr>
        <w:t>.</w:t>
      </w:r>
      <w:r>
        <w:rPr>
          <w:rFonts w:ascii="Times New Roman" w:hAnsi="Times New Roman" w:cs="Times New Roman"/>
          <w:sz w:val="24"/>
          <w:szCs w:val="24"/>
        </w:rPr>
        <w:t xml:space="preserve"> D</w:t>
      </w:r>
      <w:r w:rsidRPr="00B639C8">
        <w:rPr>
          <w:rFonts w:ascii="Times New Roman" w:hAnsi="Times New Roman" w:cs="Times New Roman"/>
          <w:sz w:val="24"/>
          <w:szCs w:val="24"/>
        </w:rPr>
        <w:t xml:space="preserve">alam leksikologi Al-Qur’an dan As-Sunnah tidak ditemukan istilah al-tarbiyah, namun terdapat beberapa istilah kunci yang </w:t>
      </w:r>
      <w:r w:rsidRPr="00B639C8">
        <w:rPr>
          <w:rFonts w:ascii="Times New Roman" w:hAnsi="Times New Roman" w:cs="Times New Roman"/>
          <w:sz w:val="24"/>
          <w:szCs w:val="24"/>
        </w:rPr>
        <w:lastRenderedPageBreak/>
        <w:t xml:space="preserve">seakar dengannya, yaitu </w:t>
      </w:r>
      <w:r w:rsidRPr="00B639C8">
        <w:rPr>
          <w:rFonts w:ascii="Times New Roman" w:hAnsi="Times New Roman" w:cs="Times New Roman"/>
          <w:i/>
          <w:iCs/>
          <w:sz w:val="24"/>
          <w:szCs w:val="24"/>
        </w:rPr>
        <w:t>al-rabb, rabbayaanii, nurabbi, yurbi</w:t>
      </w:r>
      <w:r w:rsidRPr="00B639C8">
        <w:rPr>
          <w:rFonts w:ascii="Times New Roman" w:hAnsi="Times New Roman" w:cs="Times New Roman"/>
          <w:sz w:val="24"/>
          <w:szCs w:val="24"/>
        </w:rPr>
        <w:t xml:space="preserve">, dan </w:t>
      </w:r>
      <w:r w:rsidRPr="00B639C8">
        <w:rPr>
          <w:rFonts w:ascii="Times New Roman" w:hAnsi="Times New Roman" w:cs="Times New Roman"/>
          <w:i/>
          <w:iCs/>
          <w:sz w:val="24"/>
          <w:szCs w:val="24"/>
        </w:rPr>
        <w:t>rabbaanii</w:t>
      </w:r>
      <w:r w:rsidRPr="00B639C8">
        <w:rPr>
          <w:rFonts w:ascii="Times New Roman" w:hAnsi="Times New Roman" w:cs="Times New Roman"/>
          <w:sz w:val="24"/>
          <w:szCs w:val="24"/>
        </w:rPr>
        <w:t>. Dalam mu’jam bahasa Arab</w:t>
      </w:r>
      <w:r>
        <w:rPr>
          <w:rFonts w:ascii="Times New Roman" w:hAnsi="Times New Roman" w:cs="Times New Roman"/>
          <w:sz w:val="24"/>
          <w:szCs w:val="24"/>
        </w:rPr>
        <w:t xml:space="preserve"> seperti dikutip Abdul Mujib</w:t>
      </w:r>
      <w:r w:rsidRPr="00B639C8">
        <w:rPr>
          <w:rFonts w:ascii="Times New Roman" w:hAnsi="Times New Roman" w:cs="Times New Roman"/>
          <w:sz w:val="24"/>
          <w:szCs w:val="24"/>
        </w:rPr>
        <w:t xml:space="preserve">, kata </w:t>
      </w:r>
      <w:r w:rsidRPr="00B639C8">
        <w:rPr>
          <w:rFonts w:ascii="Times New Roman" w:hAnsi="Times New Roman" w:cs="Times New Roman"/>
          <w:i/>
          <w:iCs/>
          <w:sz w:val="24"/>
          <w:szCs w:val="24"/>
        </w:rPr>
        <w:t>al-tarbiyah</w:t>
      </w:r>
      <w:r w:rsidRPr="00B639C8">
        <w:rPr>
          <w:rFonts w:ascii="Times New Roman" w:hAnsi="Times New Roman" w:cs="Times New Roman"/>
          <w:sz w:val="24"/>
          <w:szCs w:val="24"/>
        </w:rPr>
        <w:t xml:space="preserve"> memiliki tiga akar kebahasaan, yaitu:</w:t>
      </w:r>
    </w:p>
    <w:p w14:paraId="0D5FF901" w14:textId="3883CB4B" w:rsidR="00B639C8" w:rsidRPr="00B639C8" w:rsidRDefault="00B639C8" w:rsidP="00B639C8">
      <w:pPr>
        <w:pStyle w:val="ListParagraph"/>
        <w:numPr>
          <w:ilvl w:val="2"/>
          <w:numId w:val="22"/>
        </w:numPr>
        <w:spacing w:line="360" w:lineRule="auto"/>
        <w:ind w:left="540"/>
        <w:jc w:val="both"/>
        <w:rPr>
          <w:rFonts w:ascii="Times New Roman" w:hAnsi="Times New Roman" w:cs="Times New Roman"/>
          <w:sz w:val="24"/>
          <w:szCs w:val="24"/>
        </w:rPr>
      </w:pPr>
      <w:r w:rsidRPr="00B639C8">
        <w:rPr>
          <w:rFonts w:ascii="Times New Roman" w:hAnsi="Times New Roman" w:cs="Times New Roman"/>
          <w:sz w:val="24"/>
          <w:szCs w:val="24"/>
        </w:rPr>
        <w:t>Rabba, yarbu, tarbiyah: yang memiliki makna ‘tambahan’ (zad) dan ‘berkembang’. Artinya, pendidikan (</w:t>
      </w:r>
      <w:r w:rsidRPr="00B639C8">
        <w:rPr>
          <w:rFonts w:ascii="Times New Roman" w:hAnsi="Times New Roman" w:cs="Times New Roman"/>
          <w:i/>
          <w:iCs/>
          <w:sz w:val="24"/>
          <w:szCs w:val="24"/>
        </w:rPr>
        <w:t>tarbiyah</w:t>
      </w:r>
      <w:r w:rsidRPr="00B639C8">
        <w:rPr>
          <w:rFonts w:ascii="Times New Roman" w:hAnsi="Times New Roman" w:cs="Times New Roman"/>
          <w:sz w:val="24"/>
          <w:szCs w:val="24"/>
        </w:rPr>
        <w:t>)  merupakan proses menumbuhkan dan mengembangkan apa yang ada pada diri peserta didik, baik secara fisik, psikis, sosial, maupun spiritual.</w:t>
      </w:r>
    </w:p>
    <w:p w14:paraId="35E04A6B" w14:textId="48A6CB86" w:rsidR="00B639C8" w:rsidRPr="00B639C8" w:rsidRDefault="00B639C8" w:rsidP="00B639C8">
      <w:pPr>
        <w:pStyle w:val="ListParagraph"/>
        <w:numPr>
          <w:ilvl w:val="2"/>
          <w:numId w:val="22"/>
        </w:numPr>
        <w:spacing w:line="360" w:lineRule="auto"/>
        <w:ind w:left="540"/>
        <w:jc w:val="both"/>
        <w:rPr>
          <w:rFonts w:ascii="Times New Roman" w:hAnsi="Times New Roman" w:cs="Times New Roman"/>
          <w:sz w:val="24"/>
          <w:szCs w:val="24"/>
        </w:rPr>
      </w:pPr>
      <w:r w:rsidRPr="00B639C8">
        <w:rPr>
          <w:rFonts w:ascii="Times New Roman" w:hAnsi="Times New Roman" w:cs="Times New Roman"/>
          <w:i/>
          <w:iCs/>
          <w:sz w:val="24"/>
          <w:szCs w:val="24"/>
        </w:rPr>
        <w:t>Rabba, yurbi, tarbiyah</w:t>
      </w:r>
      <w:r w:rsidRPr="00B639C8">
        <w:rPr>
          <w:rFonts w:ascii="Times New Roman" w:hAnsi="Times New Roman" w:cs="Times New Roman"/>
          <w:sz w:val="24"/>
          <w:szCs w:val="24"/>
        </w:rPr>
        <w:t>: yang memiliki makna tumbuh (</w:t>
      </w:r>
      <w:r w:rsidRPr="00B639C8">
        <w:rPr>
          <w:rFonts w:ascii="Times New Roman" w:hAnsi="Times New Roman" w:cs="Times New Roman"/>
          <w:i/>
          <w:iCs/>
          <w:sz w:val="24"/>
          <w:szCs w:val="24"/>
        </w:rPr>
        <w:t>nasya’a</w:t>
      </w:r>
      <w:r w:rsidRPr="00B639C8">
        <w:rPr>
          <w:rFonts w:ascii="Times New Roman" w:hAnsi="Times New Roman" w:cs="Times New Roman"/>
          <w:sz w:val="24"/>
          <w:szCs w:val="24"/>
        </w:rPr>
        <w:t>) dan menjadi besar atau dewasa (</w:t>
      </w:r>
      <w:r w:rsidRPr="00B639C8">
        <w:rPr>
          <w:rFonts w:ascii="Times New Roman" w:hAnsi="Times New Roman" w:cs="Times New Roman"/>
          <w:i/>
          <w:iCs/>
          <w:sz w:val="24"/>
          <w:szCs w:val="24"/>
        </w:rPr>
        <w:t>tara’ra’a</w:t>
      </w:r>
      <w:r w:rsidRPr="00B639C8">
        <w:rPr>
          <w:rFonts w:ascii="Times New Roman" w:hAnsi="Times New Roman" w:cs="Times New Roman"/>
          <w:sz w:val="24"/>
          <w:szCs w:val="24"/>
        </w:rPr>
        <w:t>). Artinya, pendidikan (</w:t>
      </w:r>
      <w:r w:rsidRPr="00B639C8">
        <w:rPr>
          <w:rFonts w:ascii="Times New Roman" w:hAnsi="Times New Roman" w:cs="Times New Roman"/>
          <w:i/>
          <w:iCs/>
          <w:sz w:val="24"/>
          <w:szCs w:val="24"/>
        </w:rPr>
        <w:t>tarbiyah</w:t>
      </w:r>
      <w:r w:rsidRPr="00B639C8">
        <w:rPr>
          <w:rFonts w:ascii="Times New Roman" w:hAnsi="Times New Roman" w:cs="Times New Roman"/>
          <w:sz w:val="24"/>
          <w:szCs w:val="24"/>
        </w:rPr>
        <w:t>) merupakan us</w:t>
      </w:r>
      <w:r>
        <w:rPr>
          <w:rFonts w:ascii="Times New Roman" w:hAnsi="Times New Roman" w:cs="Times New Roman"/>
          <w:sz w:val="24"/>
          <w:szCs w:val="24"/>
        </w:rPr>
        <w:t>a</w:t>
      </w:r>
      <w:r w:rsidRPr="00B639C8">
        <w:rPr>
          <w:rFonts w:ascii="Times New Roman" w:hAnsi="Times New Roman" w:cs="Times New Roman"/>
          <w:sz w:val="24"/>
          <w:szCs w:val="24"/>
        </w:rPr>
        <w:t>ha untuk menumbuhkan dan mendewasakan peserta didik, baik secara fisik, psikis, sosial, maupun spiritual.</w:t>
      </w:r>
    </w:p>
    <w:p w14:paraId="1C8EC1E9" w14:textId="526FB245" w:rsidR="00B639C8" w:rsidRDefault="00B639C8" w:rsidP="00B639C8">
      <w:pPr>
        <w:pStyle w:val="ListParagraph"/>
        <w:numPr>
          <w:ilvl w:val="2"/>
          <w:numId w:val="22"/>
        </w:numPr>
        <w:spacing w:line="360" w:lineRule="auto"/>
        <w:ind w:left="540"/>
        <w:jc w:val="both"/>
        <w:rPr>
          <w:rFonts w:ascii="Times New Roman" w:hAnsi="Times New Roman" w:cs="Times New Roman"/>
          <w:sz w:val="24"/>
          <w:szCs w:val="24"/>
        </w:rPr>
      </w:pPr>
      <w:r w:rsidRPr="00B639C8">
        <w:rPr>
          <w:rFonts w:ascii="Times New Roman" w:hAnsi="Times New Roman" w:cs="Times New Roman"/>
          <w:i/>
          <w:iCs/>
          <w:sz w:val="24"/>
          <w:szCs w:val="24"/>
        </w:rPr>
        <w:t>Rabba, yarubbu, tarbiyah</w:t>
      </w:r>
      <w:r w:rsidRPr="00B639C8">
        <w:rPr>
          <w:rFonts w:ascii="Times New Roman" w:hAnsi="Times New Roman" w:cs="Times New Roman"/>
          <w:sz w:val="24"/>
          <w:szCs w:val="24"/>
        </w:rPr>
        <w:t>: yang memiliki makna memperbaiki (</w:t>
      </w:r>
      <w:r w:rsidRPr="00B639C8">
        <w:rPr>
          <w:rFonts w:ascii="Times New Roman" w:hAnsi="Times New Roman" w:cs="Times New Roman"/>
          <w:i/>
          <w:iCs/>
          <w:sz w:val="24"/>
          <w:szCs w:val="24"/>
        </w:rPr>
        <w:t>ashlaha</w:t>
      </w:r>
      <w:r w:rsidRPr="00B639C8">
        <w:rPr>
          <w:rFonts w:ascii="Times New Roman" w:hAnsi="Times New Roman" w:cs="Times New Roman"/>
          <w:sz w:val="24"/>
          <w:szCs w:val="24"/>
        </w:rPr>
        <w:t>), menguasai urusan, memelihara, dan merawat, memperindah, member makan, mengasuh, tuan, memiliki, mengatur dan menjaga kelestarian maupun eksistensinya. Artinya pendidikan (</w:t>
      </w:r>
      <w:r w:rsidRPr="00B639C8">
        <w:rPr>
          <w:rFonts w:ascii="Times New Roman" w:hAnsi="Times New Roman" w:cs="Times New Roman"/>
          <w:i/>
          <w:iCs/>
          <w:sz w:val="24"/>
          <w:szCs w:val="24"/>
        </w:rPr>
        <w:t>tarbiyah</w:t>
      </w:r>
      <w:r w:rsidRPr="00B639C8">
        <w:rPr>
          <w:rFonts w:ascii="Times New Roman" w:hAnsi="Times New Roman" w:cs="Times New Roman"/>
          <w:sz w:val="24"/>
          <w:szCs w:val="24"/>
        </w:rPr>
        <w:t>) merupakan usaha untuk memelihara,</w:t>
      </w:r>
      <w:r>
        <w:rPr>
          <w:rFonts w:ascii="Times New Roman" w:hAnsi="Times New Roman" w:cs="Times New Roman"/>
          <w:sz w:val="24"/>
          <w:szCs w:val="24"/>
        </w:rPr>
        <w:t xml:space="preserve"> </w:t>
      </w:r>
      <w:r w:rsidRPr="00B639C8">
        <w:rPr>
          <w:rFonts w:ascii="Times New Roman" w:hAnsi="Times New Roman" w:cs="Times New Roman"/>
          <w:sz w:val="24"/>
          <w:szCs w:val="24"/>
        </w:rPr>
        <w:t>mengasuh, merawat, memperbaiki dan mengatur kehidupan peserta didik, agar ia</w:t>
      </w:r>
      <w:r>
        <w:rPr>
          <w:rFonts w:ascii="Times New Roman" w:hAnsi="Times New Roman" w:cs="Times New Roman"/>
          <w:sz w:val="24"/>
          <w:szCs w:val="24"/>
        </w:rPr>
        <w:t xml:space="preserve"> </w:t>
      </w:r>
      <w:r w:rsidRPr="00B639C8">
        <w:rPr>
          <w:rFonts w:ascii="Times New Roman" w:hAnsi="Times New Roman" w:cs="Times New Roman"/>
          <w:sz w:val="24"/>
          <w:szCs w:val="24"/>
        </w:rPr>
        <w:t>dapat s</w:t>
      </w:r>
      <w:r>
        <w:rPr>
          <w:rFonts w:ascii="Times New Roman" w:hAnsi="Times New Roman" w:cs="Times New Roman"/>
          <w:sz w:val="24"/>
          <w:szCs w:val="24"/>
        </w:rPr>
        <w:t>u</w:t>
      </w:r>
      <w:r w:rsidRPr="00B639C8">
        <w:rPr>
          <w:rFonts w:ascii="Times New Roman" w:hAnsi="Times New Roman" w:cs="Times New Roman"/>
          <w:sz w:val="24"/>
          <w:szCs w:val="24"/>
        </w:rPr>
        <w:t>rvive lebih baik dalam kehidupannya</w:t>
      </w:r>
      <w:r>
        <w:rPr>
          <w:rFonts w:ascii="Times New Roman" w:hAnsi="Times New Roman" w:cs="Times New Roman"/>
          <w:sz w:val="24"/>
          <w:szCs w:val="24"/>
        </w:rPr>
        <w:t>.</w:t>
      </w:r>
    </w:p>
    <w:p w14:paraId="456E6268" w14:textId="6713D5F0" w:rsidR="00B639C8" w:rsidRPr="00B639C8" w:rsidRDefault="00B639C8" w:rsidP="00982720">
      <w:pPr>
        <w:pStyle w:val="ListParagraph"/>
        <w:spacing w:line="360" w:lineRule="auto"/>
        <w:ind w:left="360" w:firstLine="720"/>
        <w:jc w:val="both"/>
        <w:rPr>
          <w:rFonts w:ascii="Times New Roman" w:hAnsi="Times New Roman" w:cs="Times New Roman"/>
          <w:sz w:val="24"/>
          <w:szCs w:val="24"/>
        </w:rPr>
      </w:pPr>
      <w:r w:rsidRPr="00B639C8">
        <w:rPr>
          <w:rFonts w:ascii="Times New Roman" w:hAnsi="Times New Roman" w:cs="Times New Roman"/>
          <w:sz w:val="24"/>
          <w:szCs w:val="24"/>
        </w:rPr>
        <w:t xml:space="preserve">Ibnu Qayyim </w:t>
      </w:r>
      <w:r>
        <w:rPr>
          <w:rFonts w:ascii="Times New Roman" w:hAnsi="Times New Roman" w:cs="Times New Roman"/>
          <w:sz w:val="24"/>
          <w:szCs w:val="24"/>
        </w:rPr>
        <w:t>membagi tarbiyatul Islamiyah dalam beberapa kategori di bawah ini</w:t>
      </w:r>
      <w:r>
        <w:rPr>
          <w:rStyle w:val="FootnoteReference"/>
          <w:rFonts w:ascii="Times New Roman" w:hAnsi="Times New Roman" w:cs="Times New Roman"/>
          <w:sz w:val="24"/>
          <w:szCs w:val="24"/>
        </w:rPr>
        <w:footnoteReference w:id="42"/>
      </w:r>
      <w:r w:rsidRPr="00B639C8">
        <w:rPr>
          <w:rFonts w:ascii="Times New Roman" w:hAnsi="Times New Roman" w:cs="Times New Roman"/>
          <w:sz w:val="24"/>
          <w:szCs w:val="24"/>
        </w:rPr>
        <w:t xml:space="preserve">: </w:t>
      </w:r>
    </w:p>
    <w:p w14:paraId="36C1F8B0" w14:textId="008CB944" w:rsidR="00B639C8" w:rsidRPr="00B639C8" w:rsidRDefault="00B639C8" w:rsidP="00982720">
      <w:pPr>
        <w:pStyle w:val="ListParagraph"/>
        <w:numPr>
          <w:ilvl w:val="0"/>
          <w:numId w:val="23"/>
        </w:numPr>
        <w:spacing w:line="360" w:lineRule="auto"/>
        <w:ind w:left="720"/>
        <w:jc w:val="both"/>
        <w:rPr>
          <w:rFonts w:ascii="Times New Roman" w:hAnsi="Times New Roman" w:cs="Times New Roman"/>
          <w:sz w:val="24"/>
          <w:szCs w:val="24"/>
        </w:rPr>
      </w:pPr>
      <w:r w:rsidRPr="00B639C8">
        <w:rPr>
          <w:rFonts w:ascii="Times New Roman" w:hAnsi="Times New Roman" w:cs="Times New Roman"/>
          <w:sz w:val="24"/>
          <w:szCs w:val="24"/>
        </w:rPr>
        <w:t xml:space="preserve">Tarbiyah Imaniyah (Mendidik Iman) </w:t>
      </w:r>
    </w:p>
    <w:p w14:paraId="6F44E129" w14:textId="3BE29DF7" w:rsidR="00B639C8" w:rsidRDefault="00B639C8" w:rsidP="00982720">
      <w:pPr>
        <w:pStyle w:val="ListParagraph"/>
        <w:spacing w:line="360" w:lineRule="auto"/>
        <w:ind w:firstLine="720"/>
        <w:jc w:val="both"/>
        <w:rPr>
          <w:rFonts w:ascii="Times New Roman" w:hAnsi="Times New Roman" w:cs="Times New Roman"/>
          <w:sz w:val="24"/>
          <w:szCs w:val="24"/>
        </w:rPr>
      </w:pPr>
      <w:r w:rsidRPr="00B639C8">
        <w:rPr>
          <w:rFonts w:ascii="Times New Roman" w:hAnsi="Times New Roman" w:cs="Times New Roman"/>
          <w:sz w:val="24"/>
          <w:szCs w:val="24"/>
        </w:rPr>
        <w:t xml:space="preserve">Ada tiga sarana untuk mendidik iman, pertama, selalu mentadabburi (mengamati, mempelajari, menghayati) tanda-tanda kekuasaan Allah Dzat pencipta serta keluasan rahmat dan hikmah perbuatan-Nya. Tadabbur itu bisa dilakukan dengan penglihatan biasa (bashira), bisa pula dengan penalaran akal sehat, dengan mentadabburi kekuasaan Allah, hasil-hasil ciptaan-Nya, gejala-gejala alam, kesempurnaan penciptaan manusia, juga ayat-ayat Al-Qur’an.Kedua, selalu mengingat kematian yang penuh kepastian. Ketiga, mendalami fungsi semua jenis ibadah sebagai salah satu cara mendidik iman. Caranya dengan banyak mengerjakan amal shalih </w:t>
      </w:r>
      <w:r w:rsidRPr="00B639C8">
        <w:rPr>
          <w:rFonts w:ascii="Times New Roman" w:hAnsi="Times New Roman" w:cs="Times New Roman"/>
          <w:sz w:val="24"/>
          <w:szCs w:val="24"/>
        </w:rPr>
        <w:lastRenderedPageBreak/>
        <w:t>dengan sendi utamanya adalah keikhlasan, juga memperbanyak doa dan harapan kepada Allah semata, menghindari riya’ dalam berkata dan bertindak, mencintai firman Allah, berkeyakinan bahwa kelak akan berjumpa langsung dengan Allah, terakhir melanggengkan rasa syukur dalam keadaan apapun.</w:t>
      </w:r>
    </w:p>
    <w:p w14:paraId="2ED944CE" w14:textId="330E4B57" w:rsidR="00B639C8" w:rsidRPr="00B639C8" w:rsidRDefault="00B639C8" w:rsidP="00982720">
      <w:pPr>
        <w:pStyle w:val="ListParagraph"/>
        <w:numPr>
          <w:ilvl w:val="0"/>
          <w:numId w:val="23"/>
        </w:numPr>
        <w:spacing w:line="360" w:lineRule="auto"/>
        <w:ind w:left="720"/>
        <w:jc w:val="both"/>
        <w:rPr>
          <w:rFonts w:ascii="Times New Roman" w:hAnsi="Times New Roman" w:cs="Times New Roman"/>
          <w:sz w:val="24"/>
          <w:szCs w:val="24"/>
        </w:rPr>
      </w:pPr>
      <w:r w:rsidRPr="00B639C8">
        <w:rPr>
          <w:rFonts w:ascii="Times New Roman" w:hAnsi="Times New Roman" w:cs="Times New Roman"/>
          <w:sz w:val="24"/>
          <w:szCs w:val="24"/>
        </w:rPr>
        <w:t xml:space="preserve">Tarbiyah Ruhiyah (mendidik ruhani) </w:t>
      </w:r>
    </w:p>
    <w:p w14:paraId="6031652E" w14:textId="1F6DC692" w:rsidR="00B639C8" w:rsidRPr="00B639C8" w:rsidRDefault="00982720" w:rsidP="0098272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Tarbiyah ruhiyah dapat dilakukan dengan cara </w:t>
      </w:r>
      <w:r w:rsidR="00B639C8" w:rsidRPr="00B639C8">
        <w:rPr>
          <w:rFonts w:ascii="Times New Roman" w:hAnsi="Times New Roman" w:cs="Times New Roman"/>
          <w:sz w:val="24"/>
          <w:szCs w:val="24"/>
        </w:rPr>
        <w:t xml:space="preserve">memperdalam iman kepada hal-hal ghaib yang dikabarkan Allah seperti adzab kubur, alam barzakh, akhirat, hari perhitungan, memperbanyak dzikir dan sholat, melakukan intropeksi diri/muhasabah setiap hari sebelum tidur. </w:t>
      </w:r>
    </w:p>
    <w:p w14:paraId="62038773" w14:textId="75D32C5A" w:rsidR="00B639C8" w:rsidRPr="00B639C8" w:rsidRDefault="00B639C8" w:rsidP="00982720">
      <w:pPr>
        <w:pStyle w:val="ListParagraph"/>
        <w:numPr>
          <w:ilvl w:val="0"/>
          <w:numId w:val="23"/>
        </w:numPr>
        <w:spacing w:line="360" w:lineRule="auto"/>
        <w:ind w:left="720"/>
        <w:jc w:val="both"/>
        <w:rPr>
          <w:rFonts w:ascii="Times New Roman" w:hAnsi="Times New Roman" w:cs="Times New Roman"/>
          <w:sz w:val="24"/>
          <w:szCs w:val="24"/>
        </w:rPr>
      </w:pPr>
      <w:r w:rsidRPr="00B639C8">
        <w:rPr>
          <w:rFonts w:ascii="Times New Roman" w:hAnsi="Times New Roman" w:cs="Times New Roman"/>
          <w:sz w:val="24"/>
          <w:szCs w:val="24"/>
        </w:rPr>
        <w:t xml:space="preserve">Tarbiyah Fikriyah (mendidik pikiran) </w:t>
      </w:r>
    </w:p>
    <w:p w14:paraId="3C703CA4" w14:textId="64BA481E" w:rsidR="00B639C8" w:rsidRPr="00B639C8" w:rsidRDefault="00B639C8" w:rsidP="00982720">
      <w:pPr>
        <w:pStyle w:val="ListParagraph"/>
        <w:spacing w:line="360" w:lineRule="auto"/>
        <w:ind w:firstLine="720"/>
        <w:jc w:val="both"/>
        <w:rPr>
          <w:rFonts w:ascii="Times New Roman" w:hAnsi="Times New Roman" w:cs="Times New Roman"/>
          <w:sz w:val="24"/>
          <w:szCs w:val="24"/>
        </w:rPr>
      </w:pPr>
      <w:r w:rsidRPr="00B639C8">
        <w:rPr>
          <w:rFonts w:ascii="Times New Roman" w:hAnsi="Times New Roman" w:cs="Times New Roman"/>
          <w:sz w:val="24"/>
          <w:szCs w:val="24"/>
        </w:rPr>
        <w:t xml:space="preserve">Kegiatan tafakkur (merenung/berkontemplasi) </w:t>
      </w:r>
      <w:r w:rsidR="00982720">
        <w:rPr>
          <w:rFonts w:ascii="Times New Roman" w:hAnsi="Times New Roman" w:cs="Times New Roman"/>
          <w:sz w:val="24"/>
          <w:szCs w:val="24"/>
        </w:rPr>
        <w:t xml:space="preserve">dapat </w:t>
      </w:r>
      <w:r w:rsidRPr="00B639C8">
        <w:rPr>
          <w:rFonts w:ascii="Times New Roman" w:hAnsi="Times New Roman" w:cs="Times New Roman"/>
          <w:sz w:val="24"/>
          <w:szCs w:val="24"/>
        </w:rPr>
        <w:t>menyingkap beberapa perkara dan membedakan tingkatannya dalam timbangan kebaikan dan keburukan.</w:t>
      </w:r>
      <w:r w:rsidR="00982720">
        <w:rPr>
          <w:rFonts w:ascii="Times New Roman" w:hAnsi="Times New Roman" w:cs="Times New Roman"/>
          <w:sz w:val="24"/>
          <w:szCs w:val="24"/>
        </w:rPr>
        <w:t xml:space="preserve"> </w:t>
      </w:r>
      <w:r w:rsidRPr="00B639C8">
        <w:rPr>
          <w:rFonts w:ascii="Times New Roman" w:hAnsi="Times New Roman" w:cs="Times New Roman"/>
          <w:sz w:val="24"/>
          <w:szCs w:val="24"/>
        </w:rPr>
        <w:t xml:space="preserve">Dengan tafakkur, seseorang bisa membedakan antara hina dan yang mulia, dan antara yang lebih buruk dari yang buruk. </w:t>
      </w:r>
    </w:p>
    <w:p w14:paraId="38D32EB4" w14:textId="736A0809" w:rsidR="00B639C8" w:rsidRPr="00B639C8" w:rsidRDefault="00B639C8" w:rsidP="00982720">
      <w:pPr>
        <w:pStyle w:val="ListParagraph"/>
        <w:numPr>
          <w:ilvl w:val="0"/>
          <w:numId w:val="23"/>
        </w:numPr>
        <w:spacing w:line="360" w:lineRule="auto"/>
        <w:ind w:left="720"/>
        <w:jc w:val="both"/>
        <w:rPr>
          <w:rFonts w:ascii="Times New Roman" w:hAnsi="Times New Roman" w:cs="Times New Roman"/>
          <w:sz w:val="24"/>
          <w:szCs w:val="24"/>
        </w:rPr>
      </w:pPr>
      <w:r w:rsidRPr="00B639C8">
        <w:rPr>
          <w:rFonts w:ascii="Times New Roman" w:hAnsi="Times New Roman" w:cs="Times New Roman"/>
          <w:sz w:val="24"/>
          <w:szCs w:val="24"/>
        </w:rPr>
        <w:t xml:space="preserve">Tarbiyah ‘Athifiyah (mendidik perasaan) </w:t>
      </w:r>
    </w:p>
    <w:p w14:paraId="7FD2D7A8" w14:textId="27F7EAD6" w:rsidR="00B639C8" w:rsidRDefault="00B639C8" w:rsidP="00982720">
      <w:pPr>
        <w:pStyle w:val="ListParagraph"/>
        <w:spacing w:line="360" w:lineRule="auto"/>
        <w:ind w:firstLine="720"/>
        <w:jc w:val="both"/>
        <w:rPr>
          <w:rFonts w:ascii="Times New Roman" w:hAnsi="Times New Roman" w:cs="Times New Roman"/>
          <w:sz w:val="24"/>
          <w:szCs w:val="24"/>
        </w:rPr>
      </w:pPr>
      <w:r w:rsidRPr="00B639C8">
        <w:rPr>
          <w:rFonts w:ascii="Times New Roman" w:hAnsi="Times New Roman" w:cs="Times New Roman"/>
          <w:sz w:val="24"/>
          <w:szCs w:val="24"/>
        </w:rPr>
        <w:t>Naluri (insting), kesedihan, kegembiraan, kemarahan, ketakutan, dan cinta merupakan perasaan-perasaan utama yang selalu mendera manusia.Sedangkan cinta adalah perasaan yang bisa menjadi motivasi paling kuat untuk menggerakkan manusia untuk melakukan apapun.</w:t>
      </w:r>
    </w:p>
    <w:p w14:paraId="20C7E252" w14:textId="6EF806CB" w:rsidR="00982720" w:rsidRPr="00982720" w:rsidRDefault="00982720" w:rsidP="00982720">
      <w:pPr>
        <w:pStyle w:val="ListParagraph"/>
        <w:numPr>
          <w:ilvl w:val="0"/>
          <w:numId w:val="23"/>
        </w:numPr>
        <w:spacing w:line="360" w:lineRule="auto"/>
        <w:ind w:left="720"/>
        <w:jc w:val="both"/>
        <w:rPr>
          <w:rFonts w:ascii="Times New Roman" w:hAnsi="Times New Roman" w:cs="Times New Roman"/>
          <w:sz w:val="24"/>
          <w:szCs w:val="24"/>
        </w:rPr>
      </w:pPr>
      <w:r w:rsidRPr="00982720">
        <w:rPr>
          <w:rFonts w:ascii="Times New Roman" w:hAnsi="Times New Roman" w:cs="Times New Roman"/>
          <w:sz w:val="24"/>
          <w:szCs w:val="24"/>
        </w:rPr>
        <w:t xml:space="preserve">Tarbiyah Ijtimaiyah (mendidik bermasyarakat) </w:t>
      </w:r>
    </w:p>
    <w:p w14:paraId="2F423816" w14:textId="491B8C00" w:rsidR="00982720" w:rsidRPr="00982720" w:rsidRDefault="00982720" w:rsidP="00982720">
      <w:pPr>
        <w:pStyle w:val="ListParagraph"/>
        <w:spacing w:line="360" w:lineRule="auto"/>
        <w:ind w:firstLine="720"/>
        <w:jc w:val="both"/>
        <w:rPr>
          <w:rFonts w:ascii="Times New Roman" w:hAnsi="Times New Roman" w:cs="Times New Roman"/>
          <w:sz w:val="24"/>
          <w:szCs w:val="24"/>
        </w:rPr>
      </w:pPr>
      <w:r w:rsidRPr="00982720">
        <w:rPr>
          <w:rFonts w:ascii="Times New Roman" w:hAnsi="Times New Roman" w:cs="Times New Roman"/>
          <w:sz w:val="24"/>
          <w:szCs w:val="24"/>
        </w:rPr>
        <w:t xml:space="preserve">Pendidikan kemasyarakatan yang baik adalah yang selalu memperhatikan perasaan orang lain. Seorang muslim dalam masyarakat tidak dibenarkan menyakiti saudaranya dan saling membantu dalam hal kebaikan sebagaimana dalam sebuah hadis Rasulullahsallallahu’alaihi wasallam, bersabda : “hak seorang muslim atas muslim yang lain ada lima: menjawab salam, mengunjungi yang sakit, mengiring jenazah, memenuhi undangan, dan menjawab orang yang bersin.” (HR. Syaikhani) </w:t>
      </w:r>
    </w:p>
    <w:p w14:paraId="1A6E64BC" w14:textId="106F545A" w:rsidR="00982720" w:rsidRPr="00982720" w:rsidRDefault="00982720" w:rsidP="00982720">
      <w:pPr>
        <w:pStyle w:val="ListParagraph"/>
        <w:numPr>
          <w:ilvl w:val="0"/>
          <w:numId w:val="23"/>
        </w:numPr>
        <w:spacing w:line="360" w:lineRule="auto"/>
        <w:ind w:left="720"/>
        <w:jc w:val="both"/>
        <w:rPr>
          <w:rFonts w:ascii="Times New Roman" w:hAnsi="Times New Roman" w:cs="Times New Roman"/>
          <w:sz w:val="24"/>
          <w:szCs w:val="24"/>
        </w:rPr>
      </w:pPr>
      <w:r w:rsidRPr="00982720">
        <w:rPr>
          <w:rFonts w:ascii="Times New Roman" w:hAnsi="Times New Roman" w:cs="Times New Roman"/>
          <w:sz w:val="24"/>
          <w:szCs w:val="24"/>
        </w:rPr>
        <w:t xml:space="preserve">Tarbiyah Iradiyah (mendidik cita-cita) </w:t>
      </w:r>
    </w:p>
    <w:p w14:paraId="181B3161" w14:textId="77777777" w:rsidR="00982720" w:rsidRPr="00982720" w:rsidRDefault="00982720" w:rsidP="00982720">
      <w:pPr>
        <w:pStyle w:val="ListParagraph"/>
        <w:spacing w:line="360" w:lineRule="auto"/>
        <w:ind w:firstLine="720"/>
        <w:jc w:val="both"/>
        <w:rPr>
          <w:rFonts w:ascii="Times New Roman" w:hAnsi="Times New Roman" w:cs="Times New Roman"/>
          <w:sz w:val="24"/>
          <w:szCs w:val="24"/>
        </w:rPr>
      </w:pPr>
      <w:r w:rsidRPr="00982720">
        <w:rPr>
          <w:rFonts w:ascii="Times New Roman" w:hAnsi="Times New Roman" w:cs="Times New Roman"/>
          <w:sz w:val="24"/>
          <w:szCs w:val="24"/>
        </w:rPr>
        <w:t xml:space="preserve">Tarbiyah Iradiyah (mendidik cita-cita) berfungsi mendidik setiap muslim untuk memiliki kecintaan terhadap sesuatu yang dicita-citakan, </w:t>
      </w:r>
      <w:r w:rsidRPr="00982720">
        <w:rPr>
          <w:rFonts w:ascii="Times New Roman" w:hAnsi="Times New Roman" w:cs="Times New Roman"/>
          <w:sz w:val="24"/>
          <w:szCs w:val="24"/>
        </w:rPr>
        <w:lastRenderedPageBreak/>
        <w:t xml:space="preserve">tegar menanggung derita dijalannya, sabar dalam menempuhnya mengingat hasil yang kelak akan diraihnya serta melatih jiwa dengan kesungguhannya dalam beramal. </w:t>
      </w:r>
    </w:p>
    <w:p w14:paraId="6CF8E017" w14:textId="2F42B6DA" w:rsidR="00982720" w:rsidRDefault="00982720" w:rsidP="00982720">
      <w:pPr>
        <w:pStyle w:val="ListParagraph"/>
        <w:numPr>
          <w:ilvl w:val="0"/>
          <w:numId w:val="23"/>
        </w:numPr>
        <w:spacing w:line="360" w:lineRule="auto"/>
        <w:ind w:left="720"/>
        <w:jc w:val="both"/>
        <w:rPr>
          <w:rFonts w:ascii="Times New Roman" w:hAnsi="Times New Roman" w:cs="Times New Roman"/>
          <w:sz w:val="24"/>
          <w:szCs w:val="24"/>
        </w:rPr>
      </w:pPr>
      <w:r w:rsidRPr="00982720">
        <w:rPr>
          <w:rFonts w:ascii="Times New Roman" w:hAnsi="Times New Roman" w:cs="Times New Roman"/>
          <w:sz w:val="24"/>
          <w:szCs w:val="24"/>
        </w:rPr>
        <w:t>Tarbiyah Badaniyah (mendidik jasmani)</w:t>
      </w:r>
    </w:p>
    <w:p w14:paraId="05A829E0" w14:textId="77777777" w:rsidR="00982720" w:rsidRDefault="00982720" w:rsidP="00982720">
      <w:pPr>
        <w:pStyle w:val="ListParagraph"/>
        <w:spacing w:line="360" w:lineRule="auto"/>
        <w:ind w:firstLine="720"/>
        <w:jc w:val="both"/>
        <w:rPr>
          <w:rFonts w:ascii="Times New Roman" w:hAnsi="Times New Roman" w:cs="Times New Roman"/>
          <w:sz w:val="24"/>
          <w:szCs w:val="24"/>
        </w:rPr>
      </w:pPr>
      <w:r w:rsidRPr="00982720">
        <w:rPr>
          <w:rFonts w:ascii="Times New Roman" w:hAnsi="Times New Roman" w:cs="Times New Roman"/>
          <w:sz w:val="24"/>
          <w:szCs w:val="24"/>
        </w:rPr>
        <w:t xml:space="preserve">Seorang muslim harus secara teratur memperhatikan unsur badan, menjaganya dan memenuhi hak-haknya secara sempurna, misalnya saja dalam pembinaan badan diwaktu sehat, pengobatan diwaktu sakit, pemenuhan kebutuhan gizi, serta olahraga. </w:t>
      </w:r>
    </w:p>
    <w:p w14:paraId="7E05233A" w14:textId="30DE0C49" w:rsidR="00982720" w:rsidRPr="00982720" w:rsidRDefault="00982720" w:rsidP="00717C77">
      <w:pPr>
        <w:pStyle w:val="ListParagraph"/>
        <w:numPr>
          <w:ilvl w:val="0"/>
          <w:numId w:val="23"/>
        </w:numPr>
        <w:spacing w:line="360" w:lineRule="auto"/>
        <w:ind w:left="720"/>
        <w:jc w:val="both"/>
        <w:rPr>
          <w:rFonts w:ascii="Times New Roman" w:hAnsi="Times New Roman" w:cs="Times New Roman"/>
          <w:sz w:val="24"/>
          <w:szCs w:val="24"/>
        </w:rPr>
      </w:pPr>
      <w:r w:rsidRPr="00982720">
        <w:rPr>
          <w:rFonts w:ascii="Times New Roman" w:hAnsi="Times New Roman" w:cs="Times New Roman"/>
          <w:sz w:val="24"/>
          <w:szCs w:val="24"/>
        </w:rPr>
        <w:t xml:space="preserve">Tarbiyah Jinsiyah (pendidikan seks) </w:t>
      </w:r>
    </w:p>
    <w:p w14:paraId="19CFE7FB" w14:textId="08F98F82" w:rsidR="00982720" w:rsidRDefault="00982720" w:rsidP="00717C77">
      <w:pPr>
        <w:pStyle w:val="ListParagraph"/>
        <w:spacing w:line="360" w:lineRule="auto"/>
        <w:ind w:firstLine="720"/>
        <w:jc w:val="both"/>
        <w:rPr>
          <w:rFonts w:ascii="Times New Roman" w:hAnsi="Times New Roman" w:cs="Times New Roman"/>
          <w:sz w:val="24"/>
          <w:szCs w:val="24"/>
        </w:rPr>
      </w:pPr>
      <w:r w:rsidRPr="00982720">
        <w:rPr>
          <w:rFonts w:ascii="Times New Roman" w:hAnsi="Times New Roman" w:cs="Times New Roman"/>
          <w:sz w:val="24"/>
          <w:szCs w:val="24"/>
        </w:rPr>
        <w:t>Insting seks merupakan sesuatu yang diciptakan Allah, yang segera diwadahi oleh satu-satunya lembaga halal yaitu pernikahan. Adapun manfaat yang bisa kita ambil darinya, yaitu: menjaga dan melestarikan kehidupan manusia, mengeluarkan sperma yang jika tertimbun terlalu lama dalam tubuh akan membahayakan kesehatan manusianya, sebagai wasilah untuk memenuhi hajat seksual dan untuk meraih kenikmatan batin dan biol</w:t>
      </w:r>
      <w:r>
        <w:rPr>
          <w:rFonts w:ascii="Times New Roman" w:hAnsi="Times New Roman" w:cs="Times New Roman"/>
          <w:sz w:val="24"/>
          <w:szCs w:val="24"/>
        </w:rPr>
        <w:t>o</w:t>
      </w:r>
      <w:r w:rsidRPr="00982720">
        <w:rPr>
          <w:rFonts w:ascii="Times New Roman" w:hAnsi="Times New Roman" w:cs="Times New Roman"/>
          <w:sz w:val="24"/>
          <w:szCs w:val="24"/>
        </w:rPr>
        <w:t>gis.</w:t>
      </w:r>
    </w:p>
    <w:p w14:paraId="3A2CE32C" w14:textId="4590B00F" w:rsidR="00B639C8" w:rsidRDefault="00717C77" w:rsidP="00717C77">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Konsep tarbiyatul Islamiyah diatas menjadi dasar pelaksanaan Gerakan tarbiyatul Islamiyah di sekolah. </w:t>
      </w:r>
    </w:p>
    <w:p w14:paraId="5ABF00D2" w14:textId="77777777" w:rsidR="00717C77" w:rsidRPr="00B639C8" w:rsidRDefault="00717C77" w:rsidP="00717C77">
      <w:pPr>
        <w:pStyle w:val="ListParagraph"/>
        <w:spacing w:line="360" w:lineRule="auto"/>
        <w:ind w:left="360" w:firstLine="720"/>
        <w:jc w:val="both"/>
        <w:rPr>
          <w:rFonts w:ascii="Times New Roman" w:hAnsi="Times New Roman" w:cs="Times New Roman"/>
          <w:sz w:val="24"/>
          <w:szCs w:val="24"/>
        </w:rPr>
      </w:pPr>
    </w:p>
    <w:p w14:paraId="31B512BA" w14:textId="18188DA5" w:rsidR="004275FE" w:rsidRPr="00055518" w:rsidRDefault="004275FE" w:rsidP="008926E9">
      <w:pPr>
        <w:pStyle w:val="ListParagraph"/>
        <w:numPr>
          <w:ilvl w:val="0"/>
          <w:numId w:val="1"/>
        </w:numPr>
        <w:spacing w:line="360" w:lineRule="auto"/>
        <w:ind w:left="360"/>
        <w:jc w:val="both"/>
        <w:rPr>
          <w:rFonts w:ascii="Times New Roman" w:hAnsi="Times New Roman" w:cs="Times New Roman"/>
          <w:b/>
          <w:bCs/>
          <w:sz w:val="24"/>
          <w:szCs w:val="24"/>
        </w:rPr>
      </w:pPr>
      <w:r w:rsidRPr="00055518">
        <w:rPr>
          <w:rFonts w:ascii="Times New Roman" w:hAnsi="Times New Roman" w:cs="Times New Roman"/>
          <w:b/>
          <w:bCs/>
          <w:sz w:val="24"/>
          <w:szCs w:val="24"/>
        </w:rPr>
        <w:t>Empat pilar pendidikan UNESCO</w:t>
      </w:r>
    </w:p>
    <w:p w14:paraId="0E15A22C" w14:textId="75911137" w:rsidR="00FB2018" w:rsidRDefault="00FB2018" w:rsidP="00055518">
      <w:pPr>
        <w:pStyle w:val="ListParagraph"/>
        <w:spacing w:line="360" w:lineRule="auto"/>
        <w:ind w:left="0" w:firstLine="720"/>
        <w:jc w:val="both"/>
        <w:rPr>
          <w:rFonts w:ascii="Times New Roman" w:hAnsi="Times New Roman" w:cs="Times New Roman"/>
          <w:sz w:val="24"/>
          <w:szCs w:val="24"/>
        </w:rPr>
      </w:pPr>
      <w:bookmarkStart w:id="1" w:name="_Hlk115420363"/>
      <w:r w:rsidRPr="00FB2018">
        <w:rPr>
          <w:rFonts w:ascii="Times New Roman" w:hAnsi="Times New Roman" w:cs="Times New Roman"/>
          <w:sz w:val="24"/>
          <w:szCs w:val="24"/>
        </w:rPr>
        <w:t>UNESCO sebagai lembaga yang mengurusi masalah pendidikan di bawah naungan PBB dalam Sindhunata, mengemukakan keberhasilan pendidikan diukur dari hasil empat pilar pengalaman belajar (empat bua</w:t>
      </w:r>
      <w:r w:rsidR="00805549">
        <w:rPr>
          <w:rFonts w:ascii="Times New Roman" w:hAnsi="Times New Roman" w:cs="Times New Roman"/>
          <w:sz w:val="24"/>
          <w:szCs w:val="24"/>
        </w:rPr>
        <w:t>h</w:t>
      </w:r>
      <w:r w:rsidRPr="00FB2018">
        <w:rPr>
          <w:rFonts w:ascii="Times New Roman" w:hAnsi="Times New Roman" w:cs="Times New Roman"/>
          <w:sz w:val="24"/>
          <w:szCs w:val="24"/>
        </w:rPr>
        <w:t xml:space="preserve"> sendi atau pilar pendidikan dalam rangka pelaksanaan pendidikan untuk masa sekarang dan masa depan) yang diorientasikan pada pencapaian ranah kognitif, afektif, psikomotorik</w:t>
      </w:r>
      <w:r w:rsidR="00805549">
        <w:rPr>
          <w:rFonts w:ascii="Times New Roman" w:hAnsi="Times New Roman" w:cs="Times New Roman"/>
          <w:sz w:val="24"/>
          <w:szCs w:val="24"/>
        </w:rPr>
        <w:t xml:space="preserve"> dan sosial</w:t>
      </w:r>
      <w:r w:rsidRPr="00FB2018">
        <w:rPr>
          <w:rFonts w:ascii="Times New Roman" w:hAnsi="Times New Roman" w:cs="Times New Roman"/>
          <w:sz w:val="24"/>
          <w:szCs w:val="24"/>
        </w:rPr>
        <w:t>, yakni belajar mengetahui (</w:t>
      </w:r>
      <w:r w:rsidRPr="00B777F4">
        <w:rPr>
          <w:rFonts w:ascii="Times New Roman" w:hAnsi="Times New Roman" w:cs="Times New Roman"/>
          <w:i/>
          <w:iCs/>
          <w:sz w:val="24"/>
          <w:szCs w:val="24"/>
        </w:rPr>
        <w:t>learning to know</w:t>
      </w:r>
      <w:r w:rsidRPr="00FB2018">
        <w:rPr>
          <w:rFonts w:ascii="Times New Roman" w:hAnsi="Times New Roman" w:cs="Times New Roman"/>
          <w:sz w:val="24"/>
          <w:szCs w:val="24"/>
        </w:rPr>
        <w:t>), belajar berbuat (</w:t>
      </w:r>
      <w:r w:rsidRPr="00B777F4">
        <w:rPr>
          <w:rFonts w:ascii="Times New Roman" w:hAnsi="Times New Roman" w:cs="Times New Roman"/>
          <w:i/>
          <w:iCs/>
          <w:sz w:val="24"/>
          <w:szCs w:val="24"/>
        </w:rPr>
        <w:t>learning to do</w:t>
      </w:r>
      <w:r w:rsidRPr="00FB2018">
        <w:rPr>
          <w:rFonts w:ascii="Times New Roman" w:hAnsi="Times New Roman" w:cs="Times New Roman"/>
          <w:sz w:val="24"/>
          <w:szCs w:val="24"/>
        </w:rPr>
        <w:t>), belajar menjadi seseorang (</w:t>
      </w:r>
      <w:r w:rsidRPr="00B777F4">
        <w:rPr>
          <w:rFonts w:ascii="Times New Roman" w:hAnsi="Times New Roman" w:cs="Times New Roman"/>
          <w:i/>
          <w:iCs/>
          <w:sz w:val="24"/>
          <w:szCs w:val="24"/>
        </w:rPr>
        <w:t>learning to be</w:t>
      </w:r>
      <w:r w:rsidRPr="00FB2018">
        <w:rPr>
          <w:rFonts w:ascii="Times New Roman" w:hAnsi="Times New Roman" w:cs="Times New Roman"/>
          <w:sz w:val="24"/>
          <w:szCs w:val="24"/>
        </w:rPr>
        <w:t>) dan belajar hidup bersama (</w:t>
      </w:r>
      <w:r w:rsidRPr="00B777F4">
        <w:rPr>
          <w:rFonts w:ascii="Times New Roman" w:hAnsi="Times New Roman" w:cs="Times New Roman"/>
          <w:i/>
          <w:iCs/>
          <w:sz w:val="24"/>
          <w:szCs w:val="24"/>
        </w:rPr>
        <w:t>learning to live together</w:t>
      </w:r>
      <w:r w:rsidRPr="00FB2018">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FB2018">
        <w:rPr>
          <w:rFonts w:ascii="Times New Roman" w:hAnsi="Times New Roman" w:cs="Times New Roman"/>
          <w:sz w:val="24"/>
          <w:szCs w:val="24"/>
        </w:rPr>
        <w:t xml:space="preserve">. Dengan diterapkannya empat pilar pendidikan ini diharapkan para guru mampu mendampingi peserta didiknya agar menjadi manusia yang berkualitas </w:t>
      </w:r>
      <w:r w:rsidRPr="00FB2018">
        <w:rPr>
          <w:rFonts w:ascii="Times New Roman" w:hAnsi="Times New Roman" w:cs="Times New Roman"/>
          <w:sz w:val="24"/>
          <w:szCs w:val="24"/>
        </w:rPr>
        <w:lastRenderedPageBreak/>
        <w:t>di kemudian hari. Dan untuk menciptakan pembelajaran yang berkualitas yang bermuara pada penciptaan suasana pembelajaran yang aktif, kreatif, efektif, dan menyenangkan. Paradigma tersebut kemudian dikenal dengan istilah PAKEM dan mendapatkan rekomendasi dari UNESCO sebagai satu bentuk pembelajaran efektif, dengan mengacu pada empat pilar pendidikan juga</w:t>
      </w:r>
      <w:r>
        <w:rPr>
          <w:rStyle w:val="FootnoteReference"/>
          <w:rFonts w:ascii="Times New Roman" w:hAnsi="Times New Roman" w:cs="Times New Roman"/>
          <w:sz w:val="24"/>
          <w:szCs w:val="24"/>
        </w:rPr>
        <w:footnoteReference w:id="44"/>
      </w:r>
      <w:r w:rsidRPr="00FB2018">
        <w:rPr>
          <w:rFonts w:ascii="Times New Roman" w:hAnsi="Times New Roman" w:cs="Times New Roman"/>
          <w:sz w:val="24"/>
          <w:szCs w:val="24"/>
        </w:rPr>
        <w:t>.</w:t>
      </w:r>
      <w:bookmarkEnd w:id="1"/>
    </w:p>
    <w:p w14:paraId="56311D3E" w14:textId="6EF6D350" w:rsidR="00375BE0" w:rsidRPr="00375BE0" w:rsidRDefault="00375BE0" w:rsidP="00055518">
      <w:pPr>
        <w:pStyle w:val="ListParagraph"/>
        <w:spacing w:line="360" w:lineRule="auto"/>
        <w:ind w:left="0" w:firstLine="720"/>
        <w:jc w:val="both"/>
        <w:rPr>
          <w:rFonts w:ascii="Times New Roman" w:hAnsi="Times New Roman" w:cs="Times New Roman"/>
          <w:sz w:val="24"/>
          <w:szCs w:val="24"/>
        </w:rPr>
      </w:pPr>
      <w:r w:rsidRPr="00375BE0">
        <w:rPr>
          <w:rFonts w:ascii="Times New Roman" w:hAnsi="Times New Roman" w:cs="Times New Roman"/>
          <w:sz w:val="24"/>
          <w:szCs w:val="24"/>
        </w:rPr>
        <w:t>Keempat pilar tersebut secara sinergi membentuk dan</w:t>
      </w:r>
      <w:r>
        <w:rPr>
          <w:rFonts w:ascii="Times New Roman" w:hAnsi="Times New Roman" w:cs="Times New Roman"/>
          <w:sz w:val="24"/>
          <w:szCs w:val="24"/>
        </w:rPr>
        <w:t xml:space="preserve"> </w:t>
      </w:r>
      <w:r w:rsidRPr="00375BE0">
        <w:rPr>
          <w:rFonts w:ascii="Times New Roman" w:hAnsi="Times New Roman" w:cs="Times New Roman"/>
          <w:sz w:val="24"/>
          <w:szCs w:val="24"/>
        </w:rPr>
        <w:t>membangun pola pikir pendidikan di Indonesia. Adapun empat</w:t>
      </w:r>
      <w:r>
        <w:rPr>
          <w:rFonts w:ascii="Times New Roman" w:hAnsi="Times New Roman" w:cs="Times New Roman"/>
          <w:sz w:val="24"/>
          <w:szCs w:val="24"/>
        </w:rPr>
        <w:t xml:space="preserve"> </w:t>
      </w:r>
      <w:r w:rsidRPr="00375BE0">
        <w:rPr>
          <w:rFonts w:ascii="Times New Roman" w:hAnsi="Times New Roman" w:cs="Times New Roman"/>
          <w:sz w:val="24"/>
          <w:szCs w:val="24"/>
        </w:rPr>
        <w:t>pilar tersebut adalah sebagai berikut:</w:t>
      </w:r>
    </w:p>
    <w:p w14:paraId="353BAC50" w14:textId="43468B8B" w:rsidR="00375BE0" w:rsidRPr="00375BE0" w:rsidRDefault="00375BE0" w:rsidP="00055518">
      <w:pPr>
        <w:pStyle w:val="ListParagraph"/>
        <w:numPr>
          <w:ilvl w:val="2"/>
          <w:numId w:val="10"/>
        </w:numPr>
        <w:spacing w:line="360" w:lineRule="auto"/>
        <w:ind w:left="360"/>
        <w:jc w:val="both"/>
        <w:rPr>
          <w:rFonts w:ascii="Times New Roman" w:hAnsi="Times New Roman" w:cs="Times New Roman"/>
          <w:sz w:val="24"/>
          <w:szCs w:val="24"/>
        </w:rPr>
      </w:pPr>
      <w:r w:rsidRPr="00375BE0">
        <w:rPr>
          <w:rFonts w:ascii="Times New Roman" w:hAnsi="Times New Roman" w:cs="Times New Roman"/>
          <w:i/>
          <w:iCs/>
          <w:sz w:val="24"/>
          <w:szCs w:val="24"/>
        </w:rPr>
        <w:t>learning to know</w:t>
      </w:r>
    </w:p>
    <w:p w14:paraId="2AC15671" w14:textId="0D4B78E2" w:rsidR="00375BE0" w:rsidRDefault="00375BE0" w:rsidP="00055518">
      <w:pPr>
        <w:pStyle w:val="ListParagraph"/>
        <w:spacing w:line="360" w:lineRule="auto"/>
        <w:ind w:left="360" w:firstLine="720"/>
        <w:jc w:val="both"/>
        <w:rPr>
          <w:rFonts w:ascii="Times New Roman" w:hAnsi="Times New Roman" w:cs="Times New Roman"/>
          <w:sz w:val="24"/>
          <w:szCs w:val="24"/>
        </w:rPr>
      </w:pPr>
      <w:r w:rsidRPr="00375BE0">
        <w:rPr>
          <w:rFonts w:ascii="Times New Roman" w:hAnsi="Times New Roman" w:cs="Times New Roman"/>
          <w:sz w:val="24"/>
          <w:szCs w:val="24"/>
        </w:rPr>
        <w:t>Pilar pertama ini memeliki arti bahwa para peserta didik</w:t>
      </w:r>
      <w:r>
        <w:rPr>
          <w:rFonts w:ascii="Times New Roman" w:hAnsi="Times New Roman" w:cs="Times New Roman"/>
          <w:sz w:val="24"/>
          <w:szCs w:val="24"/>
        </w:rPr>
        <w:t xml:space="preserve"> </w:t>
      </w:r>
      <w:r w:rsidRPr="00375BE0">
        <w:rPr>
          <w:rFonts w:ascii="Times New Roman" w:hAnsi="Times New Roman" w:cs="Times New Roman"/>
          <w:sz w:val="24"/>
          <w:szCs w:val="24"/>
        </w:rPr>
        <w:t>dianjurkan untuk mencari dan mendapatkan pengetahuan</w:t>
      </w:r>
      <w:r>
        <w:rPr>
          <w:rFonts w:ascii="Times New Roman" w:hAnsi="Times New Roman" w:cs="Times New Roman"/>
          <w:sz w:val="24"/>
          <w:szCs w:val="24"/>
        </w:rPr>
        <w:t xml:space="preserve"> </w:t>
      </w:r>
      <w:r w:rsidRPr="00375BE0">
        <w:rPr>
          <w:rFonts w:ascii="Times New Roman" w:hAnsi="Times New Roman" w:cs="Times New Roman"/>
          <w:sz w:val="24"/>
          <w:szCs w:val="24"/>
        </w:rPr>
        <w:t>sebanyak-banyaknya, melalui pengalaman-pengalaman. Hal</w:t>
      </w:r>
      <w:r>
        <w:rPr>
          <w:rFonts w:ascii="Times New Roman" w:hAnsi="Times New Roman" w:cs="Times New Roman"/>
          <w:sz w:val="24"/>
          <w:szCs w:val="24"/>
        </w:rPr>
        <w:t xml:space="preserve"> </w:t>
      </w:r>
      <w:r w:rsidRPr="00375BE0">
        <w:rPr>
          <w:rFonts w:ascii="Times New Roman" w:hAnsi="Times New Roman" w:cs="Times New Roman"/>
          <w:sz w:val="24"/>
          <w:szCs w:val="24"/>
        </w:rPr>
        <w:t>ini akan dapat memicu munculnya sikap kritis dan semangat</w:t>
      </w:r>
      <w:r>
        <w:rPr>
          <w:rFonts w:ascii="Times New Roman" w:hAnsi="Times New Roman" w:cs="Times New Roman"/>
          <w:sz w:val="24"/>
          <w:szCs w:val="24"/>
        </w:rPr>
        <w:t xml:space="preserve"> </w:t>
      </w:r>
      <w:r w:rsidRPr="00375BE0">
        <w:rPr>
          <w:rFonts w:ascii="Times New Roman" w:hAnsi="Times New Roman" w:cs="Times New Roman"/>
          <w:sz w:val="24"/>
          <w:szCs w:val="24"/>
        </w:rPr>
        <w:t xml:space="preserve">belajar peserta didik meningkat. </w:t>
      </w:r>
      <w:r w:rsidRPr="00375BE0">
        <w:rPr>
          <w:rFonts w:ascii="Times New Roman" w:hAnsi="Times New Roman" w:cs="Times New Roman"/>
          <w:i/>
          <w:iCs/>
          <w:sz w:val="24"/>
          <w:szCs w:val="24"/>
        </w:rPr>
        <w:t>Learning to know</w:t>
      </w:r>
      <w:r w:rsidRPr="00375BE0">
        <w:rPr>
          <w:rFonts w:ascii="Times New Roman" w:hAnsi="Times New Roman" w:cs="Times New Roman"/>
          <w:sz w:val="24"/>
          <w:szCs w:val="24"/>
        </w:rPr>
        <w:t xml:space="preserve"> selalu</w:t>
      </w:r>
      <w:r>
        <w:rPr>
          <w:rFonts w:ascii="Times New Roman" w:hAnsi="Times New Roman" w:cs="Times New Roman"/>
          <w:sz w:val="24"/>
          <w:szCs w:val="24"/>
        </w:rPr>
        <w:t xml:space="preserve"> </w:t>
      </w:r>
      <w:r w:rsidRPr="00375BE0">
        <w:rPr>
          <w:rFonts w:ascii="Times New Roman" w:hAnsi="Times New Roman" w:cs="Times New Roman"/>
          <w:sz w:val="24"/>
          <w:szCs w:val="24"/>
        </w:rPr>
        <w:t>mengajarkan tentang arti pentingnya sebuah pengetahuan,</w:t>
      </w:r>
      <w:r>
        <w:rPr>
          <w:rFonts w:ascii="Times New Roman" w:hAnsi="Times New Roman" w:cs="Times New Roman"/>
          <w:sz w:val="24"/>
          <w:szCs w:val="24"/>
        </w:rPr>
        <w:t xml:space="preserve"> </w:t>
      </w:r>
      <w:r w:rsidRPr="00375BE0">
        <w:rPr>
          <w:rFonts w:ascii="Times New Roman" w:hAnsi="Times New Roman" w:cs="Times New Roman"/>
          <w:sz w:val="24"/>
          <w:szCs w:val="24"/>
        </w:rPr>
        <w:t xml:space="preserve">karena didalam learning to know terdapat learning </w:t>
      </w:r>
      <w:r w:rsidRPr="00375BE0">
        <w:rPr>
          <w:rFonts w:ascii="Times New Roman" w:hAnsi="Times New Roman" w:cs="Times New Roman"/>
          <w:i/>
          <w:iCs/>
          <w:sz w:val="24"/>
          <w:szCs w:val="24"/>
        </w:rPr>
        <w:t>how to learn</w:t>
      </w:r>
      <w:r w:rsidRPr="00375BE0">
        <w:rPr>
          <w:rFonts w:ascii="Times New Roman" w:hAnsi="Times New Roman" w:cs="Times New Roman"/>
          <w:sz w:val="24"/>
          <w:szCs w:val="24"/>
        </w:rPr>
        <w:t>, artinya peserta didik belajar untuk memahami apa yang</w:t>
      </w:r>
      <w:r>
        <w:rPr>
          <w:rFonts w:ascii="Times New Roman" w:hAnsi="Times New Roman" w:cs="Times New Roman"/>
          <w:sz w:val="24"/>
          <w:szCs w:val="24"/>
        </w:rPr>
        <w:t xml:space="preserve"> </w:t>
      </w:r>
      <w:r w:rsidRPr="00375BE0">
        <w:rPr>
          <w:rFonts w:ascii="Times New Roman" w:hAnsi="Times New Roman" w:cs="Times New Roman"/>
          <w:sz w:val="24"/>
          <w:szCs w:val="24"/>
        </w:rPr>
        <w:t>ada di sekitarnya, karena itu adlah proses belajar. Hal ini</w:t>
      </w:r>
      <w:r>
        <w:rPr>
          <w:rFonts w:ascii="Times New Roman" w:hAnsi="Times New Roman" w:cs="Times New Roman"/>
          <w:sz w:val="24"/>
          <w:szCs w:val="24"/>
        </w:rPr>
        <w:t xml:space="preserve"> </w:t>
      </w:r>
      <w:r w:rsidRPr="00375BE0">
        <w:rPr>
          <w:rFonts w:ascii="Times New Roman" w:hAnsi="Times New Roman" w:cs="Times New Roman"/>
          <w:sz w:val="24"/>
          <w:szCs w:val="24"/>
        </w:rPr>
        <w:t>sesuai pendapat Abu Ahmadi dan Widodo Supriyono yaitu belajar adalah suatu proses usaha yang dilakukan</w:t>
      </w:r>
      <w:r>
        <w:rPr>
          <w:rFonts w:ascii="Times New Roman" w:hAnsi="Times New Roman" w:cs="Times New Roman"/>
          <w:sz w:val="24"/>
          <w:szCs w:val="24"/>
        </w:rPr>
        <w:t xml:space="preserve"> </w:t>
      </w:r>
      <w:r w:rsidRPr="00375BE0">
        <w:rPr>
          <w:rFonts w:ascii="Times New Roman" w:hAnsi="Times New Roman" w:cs="Times New Roman"/>
          <w:sz w:val="24"/>
          <w:szCs w:val="24"/>
        </w:rPr>
        <w:t>individu untuk memperoleh suatu perubahan tingkah laku</w:t>
      </w:r>
      <w:r>
        <w:rPr>
          <w:rFonts w:ascii="Times New Roman" w:hAnsi="Times New Roman" w:cs="Times New Roman"/>
          <w:sz w:val="24"/>
          <w:szCs w:val="24"/>
        </w:rPr>
        <w:t xml:space="preserve"> </w:t>
      </w:r>
      <w:r w:rsidRPr="00375BE0">
        <w:rPr>
          <w:rFonts w:ascii="Times New Roman" w:hAnsi="Times New Roman" w:cs="Times New Roman"/>
          <w:sz w:val="24"/>
          <w:szCs w:val="24"/>
        </w:rPr>
        <w:t>yang baru secara keseluruhan sebagai hasil pengalaman</w:t>
      </w:r>
      <w:r>
        <w:rPr>
          <w:rFonts w:ascii="Times New Roman" w:hAnsi="Times New Roman" w:cs="Times New Roman"/>
          <w:sz w:val="24"/>
          <w:szCs w:val="24"/>
        </w:rPr>
        <w:t xml:space="preserve"> </w:t>
      </w:r>
      <w:r w:rsidRPr="00375BE0">
        <w:rPr>
          <w:rFonts w:ascii="Times New Roman" w:hAnsi="Times New Roman" w:cs="Times New Roman"/>
          <w:sz w:val="24"/>
          <w:szCs w:val="24"/>
        </w:rPr>
        <w:t>individu itu sendiri dalam interaksi dengan lingkungannya</w:t>
      </w:r>
      <w:r w:rsidR="00B777F4">
        <w:rPr>
          <w:rStyle w:val="FootnoteReference"/>
          <w:rFonts w:ascii="Times New Roman" w:hAnsi="Times New Roman" w:cs="Times New Roman"/>
          <w:sz w:val="24"/>
          <w:szCs w:val="24"/>
        </w:rPr>
        <w:footnoteReference w:id="45"/>
      </w:r>
      <w:r w:rsidRPr="00375BE0">
        <w:rPr>
          <w:rFonts w:ascii="Times New Roman" w:hAnsi="Times New Roman" w:cs="Times New Roman"/>
          <w:sz w:val="24"/>
          <w:szCs w:val="24"/>
        </w:rPr>
        <w:t>.</w:t>
      </w:r>
      <w:r>
        <w:rPr>
          <w:rFonts w:ascii="Times New Roman" w:hAnsi="Times New Roman" w:cs="Times New Roman"/>
          <w:sz w:val="24"/>
          <w:szCs w:val="24"/>
        </w:rPr>
        <w:t xml:space="preserve"> </w:t>
      </w:r>
    </w:p>
    <w:p w14:paraId="20C10D53" w14:textId="418FE09C" w:rsidR="00FF367C" w:rsidRDefault="00375BE0" w:rsidP="00055518">
      <w:pPr>
        <w:pStyle w:val="ListParagraph"/>
        <w:spacing w:line="360" w:lineRule="auto"/>
        <w:ind w:left="360" w:firstLine="720"/>
        <w:jc w:val="both"/>
        <w:rPr>
          <w:rFonts w:ascii="Times New Roman" w:hAnsi="Times New Roman" w:cs="Times New Roman"/>
          <w:sz w:val="24"/>
          <w:szCs w:val="24"/>
        </w:rPr>
      </w:pPr>
      <w:r w:rsidRPr="00375BE0">
        <w:rPr>
          <w:rFonts w:ascii="Times New Roman" w:hAnsi="Times New Roman" w:cs="Times New Roman"/>
          <w:sz w:val="24"/>
          <w:szCs w:val="24"/>
        </w:rPr>
        <w:t>Sedangkan menurut Purwanto, belajar</w:t>
      </w:r>
      <w:r>
        <w:rPr>
          <w:rFonts w:ascii="Times New Roman" w:hAnsi="Times New Roman" w:cs="Times New Roman"/>
          <w:sz w:val="24"/>
          <w:szCs w:val="24"/>
        </w:rPr>
        <w:t xml:space="preserve"> </w:t>
      </w:r>
      <w:r w:rsidRPr="00375BE0">
        <w:rPr>
          <w:rFonts w:ascii="Times New Roman" w:hAnsi="Times New Roman" w:cs="Times New Roman"/>
          <w:sz w:val="24"/>
          <w:szCs w:val="24"/>
        </w:rPr>
        <w:t>merupakan proses dalam diri individu yang berinteraksi</w:t>
      </w:r>
      <w:r>
        <w:rPr>
          <w:rFonts w:ascii="Times New Roman" w:hAnsi="Times New Roman" w:cs="Times New Roman"/>
          <w:sz w:val="24"/>
          <w:szCs w:val="24"/>
        </w:rPr>
        <w:t xml:space="preserve"> </w:t>
      </w:r>
      <w:r w:rsidRPr="00375BE0">
        <w:rPr>
          <w:rFonts w:ascii="Times New Roman" w:hAnsi="Times New Roman" w:cs="Times New Roman"/>
          <w:sz w:val="24"/>
          <w:szCs w:val="24"/>
        </w:rPr>
        <w:t>dengan lingkungan untuk mendapatkan perubahan dalam</w:t>
      </w:r>
      <w:r>
        <w:rPr>
          <w:rFonts w:ascii="Times New Roman" w:hAnsi="Times New Roman" w:cs="Times New Roman"/>
          <w:sz w:val="24"/>
          <w:szCs w:val="24"/>
        </w:rPr>
        <w:t xml:space="preserve"> </w:t>
      </w:r>
      <w:r w:rsidRPr="00375BE0">
        <w:rPr>
          <w:rFonts w:ascii="Times New Roman" w:hAnsi="Times New Roman" w:cs="Times New Roman"/>
          <w:sz w:val="24"/>
          <w:szCs w:val="24"/>
        </w:rPr>
        <w:t>perilakunya</w:t>
      </w:r>
      <w:r w:rsidR="00B777F4">
        <w:rPr>
          <w:rStyle w:val="FootnoteReference"/>
          <w:rFonts w:ascii="Times New Roman" w:hAnsi="Times New Roman" w:cs="Times New Roman"/>
          <w:sz w:val="24"/>
          <w:szCs w:val="24"/>
        </w:rPr>
        <w:footnoteReference w:id="46"/>
      </w:r>
      <w:r w:rsidRPr="00375BE0">
        <w:rPr>
          <w:rFonts w:ascii="Times New Roman" w:hAnsi="Times New Roman" w:cs="Times New Roman"/>
          <w:sz w:val="24"/>
          <w:szCs w:val="24"/>
        </w:rPr>
        <w:t>. Dari dua pendapat diatas menunjukkan bahwa</w:t>
      </w:r>
      <w:r>
        <w:rPr>
          <w:rFonts w:ascii="Times New Roman" w:hAnsi="Times New Roman" w:cs="Times New Roman"/>
          <w:sz w:val="24"/>
          <w:szCs w:val="24"/>
        </w:rPr>
        <w:t xml:space="preserve"> </w:t>
      </w:r>
      <w:r w:rsidRPr="00375BE0">
        <w:rPr>
          <w:rFonts w:ascii="Times New Roman" w:hAnsi="Times New Roman" w:cs="Times New Roman"/>
          <w:sz w:val="24"/>
          <w:szCs w:val="24"/>
        </w:rPr>
        <w:t>belajar bukan saja berasal dari bangku sekolahan saja tetapi</w:t>
      </w:r>
      <w:r>
        <w:rPr>
          <w:rFonts w:ascii="Times New Roman" w:hAnsi="Times New Roman" w:cs="Times New Roman"/>
          <w:sz w:val="24"/>
          <w:szCs w:val="24"/>
        </w:rPr>
        <w:t xml:space="preserve"> </w:t>
      </w:r>
      <w:r w:rsidRPr="00375BE0">
        <w:rPr>
          <w:rFonts w:ascii="Times New Roman" w:hAnsi="Times New Roman" w:cs="Times New Roman"/>
          <w:sz w:val="24"/>
          <w:szCs w:val="24"/>
        </w:rPr>
        <w:t>belajar dapat terjadi melalui interaksi dengan lingkungan.</w:t>
      </w:r>
      <w:r>
        <w:rPr>
          <w:rFonts w:ascii="Times New Roman" w:hAnsi="Times New Roman" w:cs="Times New Roman"/>
          <w:sz w:val="24"/>
          <w:szCs w:val="24"/>
        </w:rPr>
        <w:t xml:space="preserve"> </w:t>
      </w:r>
      <w:r w:rsidRPr="00375BE0">
        <w:rPr>
          <w:rFonts w:ascii="Times New Roman" w:hAnsi="Times New Roman" w:cs="Times New Roman"/>
          <w:sz w:val="24"/>
          <w:szCs w:val="24"/>
        </w:rPr>
        <w:t>Belajar bukan hanya dinilai dari segi hasilnya saja, melainkan</w:t>
      </w:r>
      <w:r>
        <w:rPr>
          <w:rFonts w:ascii="Times New Roman" w:hAnsi="Times New Roman" w:cs="Times New Roman"/>
          <w:sz w:val="24"/>
          <w:szCs w:val="24"/>
        </w:rPr>
        <w:t xml:space="preserve"> </w:t>
      </w:r>
      <w:r w:rsidRPr="00375BE0">
        <w:rPr>
          <w:rFonts w:ascii="Times New Roman" w:hAnsi="Times New Roman" w:cs="Times New Roman"/>
          <w:sz w:val="24"/>
          <w:szCs w:val="24"/>
        </w:rPr>
        <w:t>dinilai dari segi proses, bagaimana cara anak tersebut</w:t>
      </w:r>
      <w:r>
        <w:rPr>
          <w:rFonts w:ascii="Times New Roman" w:hAnsi="Times New Roman" w:cs="Times New Roman"/>
          <w:sz w:val="24"/>
          <w:szCs w:val="24"/>
        </w:rPr>
        <w:t xml:space="preserve"> </w:t>
      </w:r>
      <w:r w:rsidRPr="00375BE0">
        <w:rPr>
          <w:rFonts w:ascii="Times New Roman" w:hAnsi="Times New Roman" w:cs="Times New Roman"/>
          <w:sz w:val="24"/>
          <w:szCs w:val="24"/>
        </w:rPr>
        <w:t>memperoleh pengetahuan, bukan apa yang diperoleh anak</w:t>
      </w:r>
      <w:r>
        <w:rPr>
          <w:rFonts w:ascii="Times New Roman" w:hAnsi="Times New Roman" w:cs="Times New Roman"/>
          <w:sz w:val="24"/>
          <w:szCs w:val="24"/>
        </w:rPr>
        <w:t xml:space="preserve"> </w:t>
      </w:r>
      <w:r w:rsidRPr="00375BE0">
        <w:rPr>
          <w:rFonts w:ascii="Times New Roman" w:hAnsi="Times New Roman" w:cs="Times New Roman"/>
          <w:sz w:val="24"/>
          <w:szCs w:val="24"/>
        </w:rPr>
        <w:t xml:space="preserve">tersebut. </w:t>
      </w:r>
      <w:r w:rsidRPr="00375BE0">
        <w:rPr>
          <w:rFonts w:ascii="Times New Roman" w:hAnsi="Times New Roman" w:cs="Times New Roman"/>
          <w:i/>
          <w:iCs/>
          <w:sz w:val="24"/>
          <w:szCs w:val="24"/>
        </w:rPr>
        <w:t>Learning to know</w:t>
      </w:r>
      <w:r w:rsidRPr="00375BE0">
        <w:rPr>
          <w:rFonts w:ascii="Times New Roman" w:hAnsi="Times New Roman" w:cs="Times New Roman"/>
          <w:sz w:val="24"/>
          <w:szCs w:val="24"/>
        </w:rPr>
        <w:t xml:space="preserve"> juga mengajarkan tentang </w:t>
      </w:r>
      <w:r w:rsidRPr="00375BE0">
        <w:rPr>
          <w:rFonts w:ascii="Times New Roman" w:hAnsi="Times New Roman" w:cs="Times New Roman"/>
          <w:i/>
          <w:iCs/>
          <w:sz w:val="24"/>
          <w:szCs w:val="24"/>
        </w:rPr>
        <w:t>live long of education</w:t>
      </w:r>
      <w:r w:rsidRPr="00375BE0">
        <w:rPr>
          <w:rFonts w:ascii="Times New Roman" w:hAnsi="Times New Roman" w:cs="Times New Roman"/>
          <w:sz w:val="24"/>
          <w:szCs w:val="24"/>
        </w:rPr>
        <w:t xml:space="preserve"> atau yang disebut dengan </w:t>
      </w:r>
      <w:r w:rsidRPr="00375BE0">
        <w:rPr>
          <w:rFonts w:ascii="Times New Roman" w:hAnsi="Times New Roman" w:cs="Times New Roman"/>
          <w:sz w:val="24"/>
          <w:szCs w:val="24"/>
        </w:rPr>
        <w:lastRenderedPageBreak/>
        <w:t>belajar sepanjang</w:t>
      </w:r>
      <w:r>
        <w:rPr>
          <w:rFonts w:ascii="Times New Roman" w:hAnsi="Times New Roman" w:cs="Times New Roman"/>
          <w:sz w:val="24"/>
          <w:szCs w:val="24"/>
        </w:rPr>
        <w:t xml:space="preserve"> </w:t>
      </w:r>
      <w:r w:rsidRPr="00375BE0">
        <w:rPr>
          <w:rFonts w:ascii="Times New Roman" w:hAnsi="Times New Roman" w:cs="Times New Roman"/>
          <w:sz w:val="24"/>
          <w:szCs w:val="24"/>
        </w:rPr>
        <w:t>hayat. Arti pendidikan sepanjang hayat (</w:t>
      </w:r>
      <w:r w:rsidRPr="00375BE0">
        <w:rPr>
          <w:rFonts w:ascii="Times New Roman" w:hAnsi="Times New Roman" w:cs="Times New Roman"/>
          <w:i/>
          <w:iCs/>
          <w:sz w:val="24"/>
          <w:szCs w:val="24"/>
        </w:rPr>
        <w:t>long life education</w:t>
      </w:r>
      <w:r w:rsidRPr="00375BE0">
        <w:rPr>
          <w:rFonts w:ascii="Times New Roman" w:hAnsi="Times New Roman" w:cs="Times New Roman"/>
          <w:sz w:val="24"/>
          <w:szCs w:val="24"/>
        </w:rPr>
        <w:t>)</w:t>
      </w:r>
      <w:r>
        <w:rPr>
          <w:rFonts w:ascii="Times New Roman" w:hAnsi="Times New Roman" w:cs="Times New Roman"/>
          <w:sz w:val="24"/>
          <w:szCs w:val="24"/>
        </w:rPr>
        <w:t xml:space="preserve"> </w:t>
      </w:r>
      <w:r w:rsidRPr="00375BE0">
        <w:rPr>
          <w:rFonts w:ascii="Times New Roman" w:hAnsi="Times New Roman" w:cs="Times New Roman"/>
          <w:sz w:val="24"/>
          <w:szCs w:val="24"/>
        </w:rPr>
        <w:t>adalah bahwa pendidikan tidak berhenti hingga individu</w:t>
      </w:r>
      <w:r>
        <w:rPr>
          <w:rFonts w:ascii="Times New Roman" w:hAnsi="Times New Roman" w:cs="Times New Roman"/>
          <w:sz w:val="24"/>
          <w:szCs w:val="24"/>
        </w:rPr>
        <w:t xml:space="preserve"> </w:t>
      </w:r>
      <w:r w:rsidRPr="00375BE0">
        <w:rPr>
          <w:rFonts w:ascii="Times New Roman" w:hAnsi="Times New Roman" w:cs="Times New Roman"/>
          <w:sz w:val="24"/>
          <w:szCs w:val="24"/>
        </w:rPr>
        <w:t>menjadi dewasa, tetapi tetap berlanjut sepanjang hidupnya</w:t>
      </w:r>
      <w:r w:rsidR="00B777F4">
        <w:rPr>
          <w:rStyle w:val="FootnoteReference"/>
          <w:rFonts w:ascii="Times New Roman" w:hAnsi="Times New Roman" w:cs="Times New Roman"/>
          <w:sz w:val="24"/>
          <w:szCs w:val="24"/>
        </w:rPr>
        <w:footnoteReference w:id="47"/>
      </w:r>
      <w:r w:rsidRPr="00375BE0">
        <w:rPr>
          <w:rFonts w:ascii="Times New Roman" w:hAnsi="Times New Roman" w:cs="Times New Roman"/>
          <w:sz w:val="24"/>
          <w:szCs w:val="24"/>
        </w:rPr>
        <w:t xml:space="preserve">. Hal ini menegaskan bahwa </w:t>
      </w:r>
      <w:r>
        <w:rPr>
          <w:rFonts w:ascii="Times New Roman" w:hAnsi="Times New Roman" w:cs="Times New Roman"/>
          <w:sz w:val="24"/>
          <w:szCs w:val="24"/>
        </w:rPr>
        <w:t xml:space="preserve">Pendidikan </w:t>
      </w:r>
      <w:r w:rsidRPr="00375BE0">
        <w:rPr>
          <w:rFonts w:ascii="Times New Roman" w:hAnsi="Times New Roman" w:cs="Times New Roman"/>
          <w:sz w:val="24"/>
          <w:szCs w:val="24"/>
        </w:rPr>
        <w:t>di sekolah merupakan kelanjutan dalam keluarga. Sekolah</w:t>
      </w:r>
      <w:r>
        <w:rPr>
          <w:rFonts w:ascii="Times New Roman" w:hAnsi="Times New Roman" w:cs="Times New Roman"/>
          <w:sz w:val="24"/>
          <w:szCs w:val="24"/>
        </w:rPr>
        <w:t xml:space="preserve"> </w:t>
      </w:r>
      <w:r w:rsidRPr="00375BE0">
        <w:rPr>
          <w:rFonts w:ascii="Times New Roman" w:hAnsi="Times New Roman" w:cs="Times New Roman"/>
          <w:sz w:val="24"/>
          <w:szCs w:val="24"/>
        </w:rPr>
        <w:t>merupakan lembaga tempat dimana terjadi proses sosialisasi</w:t>
      </w:r>
      <w:r>
        <w:rPr>
          <w:rFonts w:ascii="Times New Roman" w:hAnsi="Times New Roman" w:cs="Times New Roman"/>
          <w:sz w:val="24"/>
          <w:szCs w:val="24"/>
        </w:rPr>
        <w:t xml:space="preserve"> </w:t>
      </w:r>
      <w:r w:rsidRPr="00375BE0">
        <w:rPr>
          <w:rFonts w:ascii="Times New Roman" w:hAnsi="Times New Roman" w:cs="Times New Roman"/>
          <w:sz w:val="24"/>
          <w:szCs w:val="24"/>
        </w:rPr>
        <w:t>yang kedua setelah keluarga, sehingga mempengaruhi pribadi</w:t>
      </w:r>
      <w:r>
        <w:rPr>
          <w:rFonts w:ascii="Times New Roman" w:hAnsi="Times New Roman" w:cs="Times New Roman"/>
          <w:sz w:val="24"/>
          <w:szCs w:val="24"/>
        </w:rPr>
        <w:t xml:space="preserve"> </w:t>
      </w:r>
      <w:r w:rsidRPr="00375BE0">
        <w:rPr>
          <w:rFonts w:ascii="Times New Roman" w:hAnsi="Times New Roman" w:cs="Times New Roman"/>
          <w:sz w:val="24"/>
          <w:szCs w:val="24"/>
        </w:rPr>
        <w:t>anak dan perkembangan sosialnya. Sekolah diselenggarakan</w:t>
      </w:r>
      <w:r>
        <w:rPr>
          <w:rFonts w:ascii="Times New Roman" w:hAnsi="Times New Roman" w:cs="Times New Roman"/>
          <w:sz w:val="24"/>
          <w:szCs w:val="24"/>
        </w:rPr>
        <w:t xml:space="preserve"> </w:t>
      </w:r>
      <w:r w:rsidRPr="00375BE0">
        <w:rPr>
          <w:rFonts w:ascii="Times New Roman" w:hAnsi="Times New Roman" w:cs="Times New Roman"/>
          <w:sz w:val="24"/>
          <w:szCs w:val="24"/>
        </w:rPr>
        <w:t>secara formal. Di sekolah anak akan belajar apa yang ada di</w:t>
      </w:r>
      <w:r>
        <w:rPr>
          <w:rFonts w:ascii="Times New Roman" w:hAnsi="Times New Roman" w:cs="Times New Roman"/>
          <w:sz w:val="24"/>
          <w:szCs w:val="24"/>
        </w:rPr>
        <w:t xml:space="preserve"> </w:t>
      </w:r>
      <w:r w:rsidRPr="00375BE0">
        <w:rPr>
          <w:rFonts w:ascii="Times New Roman" w:hAnsi="Times New Roman" w:cs="Times New Roman"/>
          <w:sz w:val="24"/>
          <w:szCs w:val="24"/>
        </w:rPr>
        <w:t>dalam kehidupan, dengan kata lain sekolah harus</w:t>
      </w:r>
      <w:r>
        <w:rPr>
          <w:rFonts w:ascii="Times New Roman" w:hAnsi="Times New Roman" w:cs="Times New Roman"/>
          <w:sz w:val="24"/>
          <w:szCs w:val="24"/>
        </w:rPr>
        <w:t xml:space="preserve"> </w:t>
      </w:r>
      <w:r w:rsidRPr="00375BE0">
        <w:rPr>
          <w:rFonts w:ascii="Times New Roman" w:hAnsi="Times New Roman" w:cs="Times New Roman"/>
          <w:sz w:val="24"/>
          <w:szCs w:val="24"/>
        </w:rPr>
        <w:t>mencerminkan kehidupan sekelilingnya. Oleh karena itu,</w:t>
      </w:r>
      <w:r>
        <w:rPr>
          <w:rFonts w:ascii="Times New Roman" w:hAnsi="Times New Roman" w:cs="Times New Roman"/>
          <w:sz w:val="24"/>
          <w:szCs w:val="24"/>
        </w:rPr>
        <w:t xml:space="preserve"> </w:t>
      </w:r>
      <w:r w:rsidRPr="00375BE0">
        <w:rPr>
          <w:rFonts w:ascii="Times New Roman" w:hAnsi="Times New Roman" w:cs="Times New Roman"/>
          <w:sz w:val="24"/>
          <w:szCs w:val="24"/>
        </w:rPr>
        <w:t>sekolah tidak boleh dipisahkan dari kehidupan dan kebutuhan</w:t>
      </w:r>
      <w:r>
        <w:rPr>
          <w:rFonts w:ascii="Times New Roman" w:hAnsi="Times New Roman" w:cs="Times New Roman"/>
          <w:sz w:val="24"/>
          <w:szCs w:val="24"/>
        </w:rPr>
        <w:t xml:space="preserve"> </w:t>
      </w:r>
      <w:r w:rsidRPr="00375BE0">
        <w:rPr>
          <w:rFonts w:ascii="Times New Roman" w:hAnsi="Times New Roman" w:cs="Times New Roman"/>
          <w:sz w:val="24"/>
          <w:szCs w:val="24"/>
        </w:rPr>
        <w:t>masyarakat sesuai dengan perkembangan budayanya.</w:t>
      </w:r>
    </w:p>
    <w:p w14:paraId="09D1C796" w14:textId="77777777" w:rsidR="00FB2018" w:rsidRPr="00FB2018" w:rsidRDefault="00FB2018" w:rsidP="00FB2018">
      <w:pPr>
        <w:pStyle w:val="ListParagraph"/>
        <w:spacing w:line="360" w:lineRule="auto"/>
        <w:ind w:left="360"/>
        <w:jc w:val="both"/>
        <w:rPr>
          <w:rFonts w:ascii="Times New Roman" w:hAnsi="Times New Roman" w:cs="Times New Roman"/>
          <w:sz w:val="24"/>
          <w:szCs w:val="24"/>
        </w:rPr>
      </w:pPr>
      <w:r w:rsidRPr="00FB2018">
        <w:rPr>
          <w:rFonts w:ascii="Times New Roman" w:hAnsi="Times New Roman" w:cs="Times New Roman"/>
          <w:sz w:val="24"/>
          <w:szCs w:val="24"/>
        </w:rPr>
        <w:t>Konsep learning to know ini menyiratkan makna bahwa pendidik harus mampu berperan sebagai berikut:</w:t>
      </w:r>
    </w:p>
    <w:p w14:paraId="4FE26DE1" w14:textId="412CA484" w:rsidR="00FB2018" w:rsidRPr="00FB2018" w:rsidRDefault="00FB2018" w:rsidP="00FB2018">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berperan sebagai sumber belajar</w:t>
      </w:r>
      <w:r w:rsidR="00B777F4">
        <w:rPr>
          <w:rFonts w:ascii="Times New Roman" w:hAnsi="Times New Roman" w:cs="Times New Roman"/>
          <w:sz w:val="24"/>
          <w:szCs w:val="24"/>
        </w:rPr>
        <w:t xml:space="preserve">. </w:t>
      </w:r>
    </w:p>
    <w:p w14:paraId="3C9E26E8" w14:textId="77777777" w:rsidR="00FB2018" w:rsidRPr="00FB2018" w:rsidRDefault="00FB2018" w:rsidP="00FB2018">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Peran ini berkaitan penting dengan penguasaan materi pembelajaran. Dikatakan guru yang baik apabila ia dapat menguasai materi pembelajaran dengan baik, sehingga benar-benar berperan sebagi sumber belajar bagi anak didiknya.</w:t>
      </w:r>
    </w:p>
    <w:p w14:paraId="1A4767C7" w14:textId="4E52C208" w:rsidR="00FB2018" w:rsidRPr="00FB2018" w:rsidRDefault="00FB2018" w:rsidP="00FB2018">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Fasilitator</w:t>
      </w:r>
    </w:p>
    <w:p w14:paraId="0560475C" w14:textId="7CE8568D" w:rsidR="00FB2018" w:rsidRDefault="00FB2018" w:rsidP="00FB2018">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Guru berperan memberikan pelayanan memudahkan siswa dalam kegiatan proses pembelajaran.</w:t>
      </w:r>
    </w:p>
    <w:p w14:paraId="51C16E7A" w14:textId="59575252" w:rsidR="00FB2018" w:rsidRPr="00FB2018" w:rsidRDefault="00FB2018" w:rsidP="00FB2018">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pengelola</w:t>
      </w:r>
    </w:p>
    <w:p w14:paraId="04B82A5F" w14:textId="77777777" w:rsidR="00FB2018" w:rsidRPr="00FB2018" w:rsidRDefault="00FB2018" w:rsidP="00FB2018">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Guru berperan menciptakan iklim belajar yang memungkinkan siswa dapat belajar secara nyaman. Prinsip-prinsip belajar yang harus diperhatikan guru dalam pengelolaan pembelajaran, yaitu:</w:t>
      </w:r>
    </w:p>
    <w:p w14:paraId="283E2F24" w14:textId="6EAA1471" w:rsidR="00FB2018" w:rsidRPr="00FB2018" w:rsidRDefault="00FB2018" w:rsidP="00FB2018">
      <w:pPr>
        <w:pStyle w:val="ListParagraph"/>
        <w:numPr>
          <w:ilvl w:val="2"/>
          <w:numId w:val="19"/>
        </w:numPr>
        <w:tabs>
          <w:tab w:val="left" w:pos="993"/>
        </w:tabs>
        <w:spacing w:line="360" w:lineRule="auto"/>
        <w:ind w:left="993" w:hanging="273"/>
        <w:jc w:val="both"/>
        <w:rPr>
          <w:rFonts w:ascii="Times New Roman" w:hAnsi="Times New Roman" w:cs="Times New Roman"/>
          <w:sz w:val="24"/>
          <w:szCs w:val="24"/>
        </w:rPr>
      </w:pPr>
      <w:r w:rsidRPr="00FB2018">
        <w:rPr>
          <w:rFonts w:ascii="Times New Roman" w:hAnsi="Times New Roman" w:cs="Times New Roman"/>
          <w:sz w:val="24"/>
          <w:szCs w:val="24"/>
        </w:rPr>
        <w:t>Sesuatu yang dipelajari siswa, maka siswa harus mempelajarinya sendiri.</w:t>
      </w:r>
    </w:p>
    <w:p w14:paraId="74A34D7E" w14:textId="0B8B47FB" w:rsidR="00FB2018" w:rsidRPr="00FB2018" w:rsidRDefault="00FB2018" w:rsidP="00FB2018">
      <w:pPr>
        <w:pStyle w:val="ListParagraph"/>
        <w:numPr>
          <w:ilvl w:val="2"/>
          <w:numId w:val="19"/>
        </w:numPr>
        <w:tabs>
          <w:tab w:val="left" w:pos="993"/>
        </w:tabs>
        <w:spacing w:line="360" w:lineRule="auto"/>
        <w:ind w:left="993" w:hanging="273"/>
        <w:jc w:val="both"/>
        <w:rPr>
          <w:rFonts w:ascii="Times New Roman" w:hAnsi="Times New Roman" w:cs="Times New Roman"/>
          <w:sz w:val="24"/>
          <w:szCs w:val="24"/>
        </w:rPr>
      </w:pPr>
      <w:r w:rsidRPr="00FB2018">
        <w:rPr>
          <w:rFonts w:ascii="Times New Roman" w:hAnsi="Times New Roman" w:cs="Times New Roman"/>
          <w:sz w:val="24"/>
          <w:szCs w:val="24"/>
        </w:rPr>
        <w:t>Setiap siswa yang belajar memiliki kecepatan masing-masing.</w:t>
      </w:r>
    </w:p>
    <w:p w14:paraId="37E0DDAD" w14:textId="79551344" w:rsidR="00FB2018" w:rsidRPr="00FB2018" w:rsidRDefault="00FB2018" w:rsidP="00FB2018">
      <w:pPr>
        <w:pStyle w:val="ListParagraph"/>
        <w:numPr>
          <w:ilvl w:val="2"/>
          <w:numId w:val="19"/>
        </w:numPr>
        <w:tabs>
          <w:tab w:val="left" w:pos="993"/>
        </w:tabs>
        <w:spacing w:line="360" w:lineRule="auto"/>
        <w:ind w:left="993" w:hanging="273"/>
        <w:jc w:val="both"/>
        <w:rPr>
          <w:rFonts w:ascii="Times New Roman" w:hAnsi="Times New Roman" w:cs="Times New Roman"/>
          <w:sz w:val="24"/>
          <w:szCs w:val="24"/>
        </w:rPr>
      </w:pPr>
      <w:r w:rsidRPr="00FB2018">
        <w:rPr>
          <w:rFonts w:ascii="Times New Roman" w:hAnsi="Times New Roman" w:cs="Times New Roman"/>
          <w:sz w:val="24"/>
          <w:szCs w:val="24"/>
        </w:rPr>
        <w:t>Siswa akan belajar lebih banyak, apabila setiap selesai melaksanakan tahapan kegiatan diberikan reinforcement.</w:t>
      </w:r>
    </w:p>
    <w:p w14:paraId="48A4F5E9" w14:textId="4FD1028D" w:rsidR="00FB2018" w:rsidRPr="00FB2018" w:rsidRDefault="00FB2018" w:rsidP="00FB2018">
      <w:pPr>
        <w:pStyle w:val="ListParagraph"/>
        <w:numPr>
          <w:ilvl w:val="2"/>
          <w:numId w:val="19"/>
        </w:numPr>
        <w:tabs>
          <w:tab w:val="left" w:pos="993"/>
        </w:tabs>
        <w:spacing w:line="360" w:lineRule="auto"/>
        <w:ind w:left="993" w:hanging="273"/>
        <w:jc w:val="both"/>
        <w:rPr>
          <w:rFonts w:ascii="Times New Roman" w:hAnsi="Times New Roman" w:cs="Times New Roman"/>
          <w:sz w:val="24"/>
          <w:szCs w:val="24"/>
        </w:rPr>
      </w:pPr>
      <w:r w:rsidRPr="00FB2018">
        <w:rPr>
          <w:rFonts w:ascii="Times New Roman" w:hAnsi="Times New Roman" w:cs="Times New Roman"/>
          <w:sz w:val="24"/>
          <w:szCs w:val="24"/>
        </w:rPr>
        <w:t>Penguasaan secara penuh.</w:t>
      </w:r>
    </w:p>
    <w:p w14:paraId="7B7AD118" w14:textId="205BB5F7" w:rsidR="00FB2018" w:rsidRPr="00FB2018" w:rsidRDefault="00FB2018" w:rsidP="00FB2018">
      <w:pPr>
        <w:pStyle w:val="ListParagraph"/>
        <w:numPr>
          <w:ilvl w:val="2"/>
          <w:numId w:val="19"/>
        </w:numPr>
        <w:tabs>
          <w:tab w:val="left" w:pos="993"/>
        </w:tabs>
        <w:spacing w:line="360" w:lineRule="auto"/>
        <w:ind w:left="993" w:hanging="273"/>
        <w:jc w:val="both"/>
        <w:rPr>
          <w:rFonts w:ascii="Times New Roman" w:hAnsi="Times New Roman" w:cs="Times New Roman"/>
          <w:sz w:val="24"/>
          <w:szCs w:val="24"/>
        </w:rPr>
      </w:pPr>
      <w:r w:rsidRPr="00FB2018">
        <w:rPr>
          <w:rFonts w:ascii="Times New Roman" w:hAnsi="Times New Roman" w:cs="Times New Roman"/>
          <w:sz w:val="24"/>
          <w:szCs w:val="24"/>
        </w:rPr>
        <w:lastRenderedPageBreak/>
        <w:t>Siswa yang diberi tanggung jawab, maka ia akan lebih termotivasi untuk belajar.</w:t>
      </w:r>
    </w:p>
    <w:p w14:paraId="31B483AD" w14:textId="733269CC" w:rsidR="00FB2018" w:rsidRPr="00FB2018" w:rsidRDefault="00FB2018" w:rsidP="00FB2018">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demonstrator</w:t>
      </w:r>
    </w:p>
    <w:p w14:paraId="752C445C" w14:textId="77777777" w:rsidR="00FB2018" w:rsidRPr="00FB2018" w:rsidRDefault="00FB2018" w:rsidP="00FB2018">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Guru berperan untuk menunjukkan kepada siswa segala sesuatu yang dapat membuat siswa lebih mengerti dan memahami setiap pesan yang disampaikan.</w:t>
      </w:r>
    </w:p>
    <w:p w14:paraId="3E476652" w14:textId="68E8ADD3" w:rsidR="00FB2018" w:rsidRPr="00FB2018" w:rsidRDefault="00FB2018" w:rsidP="00FB2018">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pembimbing</w:t>
      </w:r>
    </w:p>
    <w:p w14:paraId="784D6471" w14:textId="668AAB80" w:rsidR="00FB2018" w:rsidRDefault="00FB2018" w:rsidP="00B777F4">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Siswa adalah individu yang unik. Keunikan itu bisa dilihat dari adanya setiap perbedaan. Perbedaan inilah yang menuntut guru harus berperan sebagai pembimbing.</w:t>
      </w:r>
    </w:p>
    <w:p w14:paraId="17A8653D" w14:textId="16AE20DA" w:rsidR="00FB2018" w:rsidRPr="00FB2018" w:rsidRDefault="00FB2018" w:rsidP="00B777F4">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mediator</w:t>
      </w:r>
    </w:p>
    <w:p w14:paraId="32409DD7" w14:textId="77777777" w:rsidR="00FB2018" w:rsidRPr="00FB2018" w:rsidRDefault="00FB2018" w:rsidP="00B777F4">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Guru selain dituntut untuk memiliki pengetahuan tentang media pendidikan juga harus memiliki keterampilan memilih dan menggunakan media dengan baik.</w:t>
      </w:r>
    </w:p>
    <w:p w14:paraId="73F42249" w14:textId="2F96B57A" w:rsidR="00FB2018" w:rsidRPr="00FB2018" w:rsidRDefault="00FB2018" w:rsidP="00B777F4">
      <w:pPr>
        <w:pStyle w:val="ListParagraph"/>
        <w:numPr>
          <w:ilvl w:val="1"/>
          <w:numId w:val="17"/>
        </w:numPr>
        <w:spacing w:line="360" w:lineRule="auto"/>
        <w:ind w:left="720"/>
        <w:jc w:val="both"/>
        <w:rPr>
          <w:rFonts w:ascii="Times New Roman" w:hAnsi="Times New Roman" w:cs="Times New Roman"/>
          <w:sz w:val="24"/>
          <w:szCs w:val="24"/>
        </w:rPr>
      </w:pPr>
      <w:r w:rsidRPr="00FB2018">
        <w:rPr>
          <w:rFonts w:ascii="Times New Roman" w:hAnsi="Times New Roman" w:cs="Times New Roman"/>
          <w:sz w:val="24"/>
          <w:szCs w:val="24"/>
        </w:rPr>
        <w:t>Guru sebagai evaluator</w:t>
      </w:r>
    </w:p>
    <w:p w14:paraId="70E240AA" w14:textId="1945357C" w:rsidR="00FB2018" w:rsidRDefault="00FB2018" w:rsidP="00B777F4">
      <w:pPr>
        <w:pStyle w:val="ListParagraph"/>
        <w:spacing w:line="360" w:lineRule="auto"/>
        <w:ind w:firstLine="720"/>
        <w:jc w:val="both"/>
        <w:rPr>
          <w:rFonts w:ascii="Times New Roman" w:hAnsi="Times New Roman" w:cs="Times New Roman"/>
          <w:sz w:val="24"/>
          <w:szCs w:val="24"/>
        </w:rPr>
      </w:pPr>
      <w:r w:rsidRPr="00FB2018">
        <w:rPr>
          <w:rFonts w:ascii="Times New Roman" w:hAnsi="Times New Roman" w:cs="Times New Roman"/>
          <w:sz w:val="24"/>
          <w:szCs w:val="24"/>
        </w:rPr>
        <w:t>Yakni sebagai penilai hasil pembelajaran siswa. Dengan penilaian tersebut, guru dapat mengetahui keberhasilan pencapaian tujuan, penguasaan siswa terhadap pelajaran, serta ketepatan/keefektifan metode mengajar</w:t>
      </w:r>
      <w:r>
        <w:rPr>
          <w:rStyle w:val="FootnoteReference"/>
          <w:rFonts w:ascii="Times New Roman" w:hAnsi="Times New Roman" w:cs="Times New Roman"/>
          <w:sz w:val="24"/>
          <w:szCs w:val="24"/>
        </w:rPr>
        <w:footnoteReference w:id="48"/>
      </w:r>
      <w:r w:rsidRPr="00FB2018">
        <w:rPr>
          <w:rFonts w:ascii="Times New Roman" w:hAnsi="Times New Roman" w:cs="Times New Roman"/>
          <w:sz w:val="24"/>
          <w:szCs w:val="24"/>
        </w:rPr>
        <w:t>.</w:t>
      </w:r>
    </w:p>
    <w:p w14:paraId="0F219E35" w14:textId="12360B7E" w:rsidR="00B777F4" w:rsidRDefault="00B777F4" w:rsidP="00055518">
      <w:pPr>
        <w:spacing w:line="360" w:lineRule="auto"/>
        <w:ind w:left="360" w:firstLine="720"/>
        <w:jc w:val="both"/>
        <w:rPr>
          <w:rFonts w:ascii="Times New Roman" w:hAnsi="Times New Roman" w:cs="Times New Roman"/>
          <w:sz w:val="24"/>
          <w:szCs w:val="24"/>
        </w:rPr>
      </w:pPr>
      <w:r w:rsidRPr="00B777F4">
        <w:rPr>
          <w:rFonts w:ascii="Times New Roman" w:hAnsi="Times New Roman" w:cs="Times New Roman"/>
          <w:sz w:val="24"/>
          <w:szCs w:val="24"/>
        </w:rPr>
        <w:t>Learning to know adalah suatu proses pembelajaran yang memungkinkan peserta didik menghayati dan akhirnya dapat merasakan serta</w:t>
      </w:r>
      <w:r>
        <w:rPr>
          <w:rFonts w:ascii="Times New Roman" w:hAnsi="Times New Roman" w:cs="Times New Roman"/>
          <w:sz w:val="24"/>
          <w:szCs w:val="24"/>
        </w:rPr>
        <w:t xml:space="preserve"> </w:t>
      </w:r>
      <w:r w:rsidRPr="00B777F4">
        <w:rPr>
          <w:rFonts w:ascii="Times New Roman" w:hAnsi="Times New Roman" w:cs="Times New Roman"/>
          <w:sz w:val="24"/>
          <w:szCs w:val="24"/>
        </w:rPr>
        <w:t>dapat menerapkan cara memperoleh pengetahuan, suatu proses yang memungkinkan tertanamnya sikap ilmiah yaitu sikap ingin tahu dan selanjutnya menimbulkan rasa mampu untuk selalu mencari jawaban atas masalah yang dihadapi secara ilmiah</w:t>
      </w:r>
      <w:r>
        <w:rPr>
          <w:rStyle w:val="FootnoteReference"/>
          <w:rFonts w:ascii="Times New Roman" w:hAnsi="Times New Roman" w:cs="Times New Roman"/>
          <w:sz w:val="24"/>
          <w:szCs w:val="24"/>
        </w:rPr>
        <w:footnoteReference w:id="49"/>
      </w:r>
      <w:r w:rsidRPr="00B777F4">
        <w:rPr>
          <w:rFonts w:ascii="Times New Roman" w:hAnsi="Times New Roman" w:cs="Times New Roman"/>
          <w:sz w:val="24"/>
          <w:szCs w:val="24"/>
        </w:rPr>
        <w:t>.</w:t>
      </w:r>
    </w:p>
    <w:p w14:paraId="3E638976" w14:textId="2CB45663" w:rsidR="00B777F4" w:rsidRDefault="00B777F4" w:rsidP="00055518">
      <w:pPr>
        <w:pStyle w:val="ListParagraph"/>
        <w:numPr>
          <w:ilvl w:val="2"/>
          <w:numId w:val="10"/>
        </w:numPr>
        <w:spacing w:line="360" w:lineRule="auto"/>
        <w:ind w:left="360"/>
        <w:jc w:val="both"/>
        <w:rPr>
          <w:rFonts w:ascii="Times New Roman" w:hAnsi="Times New Roman" w:cs="Times New Roman"/>
          <w:sz w:val="24"/>
          <w:szCs w:val="24"/>
        </w:rPr>
      </w:pPr>
      <w:r w:rsidRPr="00055518">
        <w:rPr>
          <w:rFonts w:ascii="Times New Roman" w:hAnsi="Times New Roman" w:cs="Times New Roman"/>
          <w:i/>
          <w:iCs/>
          <w:sz w:val="24"/>
          <w:szCs w:val="24"/>
        </w:rPr>
        <w:t>Learning</w:t>
      </w:r>
      <w:r>
        <w:rPr>
          <w:rFonts w:ascii="Times New Roman" w:hAnsi="Times New Roman" w:cs="Times New Roman"/>
          <w:sz w:val="24"/>
          <w:szCs w:val="24"/>
        </w:rPr>
        <w:t xml:space="preserve"> to do</w:t>
      </w:r>
    </w:p>
    <w:p w14:paraId="1D62D109" w14:textId="17D7F648" w:rsidR="00B777F4" w:rsidRDefault="00B777F4" w:rsidP="00055518">
      <w:pPr>
        <w:pStyle w:val="ListParagraph"/>
        <w:spacing w:line="360" w:lineRule="auto"/>
        <w:ind w:left="360" w:firstLine="720"/>
        <w:jc w:val="both"/>
        <w:rPr>
          <w:rFonts w:ascii="Times New Roman" w:hAnsi="Times New Roman" w:cs="Times New Roman"/>
          <w:sz w:val="24"/>
          <w:szCs w:val="24"/>
        </w:rPr>
      </w:pPr>
      <w:r w:rsidRPr="00B777F4">
        <w:rPr>
          <w:rFonts w:ascii="Times New Roman" w:hAnsi="Times New Roman" w:cs="Times New Roman"/>
          <w:sz w:val="24"/>
          <w:szCs w:val="24"/>
        </w:rPr>
        <w:t xml:space="preserve">Pendidikan juga merupakan proses belajar untuk bisa melakukan sesuatu. Dalam pilar ini, belajar dimaknai sebagai upaya untuk membuat peserta </w:t>
      </w:r>
      <w:r w:rsidRPr="00B777F4">
        <w:rPr>
          <w:rFonts w:ascii="Times New Roman" w:hAnsi="Times New Roman" w:cs="Times New Roman"/>
          <w:sz w:val="24"/>
          <w:szCs w:val="24"/>
        </w:rPr>
        <w:lastRenderedPageBreak/>
        <w:t>didik bukan hanya mengetahui, mendengar dan melihat dengan tujuan akumulasi pengetahuan, tetapi lebih kepada dapat melakukan, terampil berbuat atau mengerjakan kegiatan tertentu (sesuatu) sehingga menghasilkan</w:t>
      </w:r>
      <w:r w:rsidR="004C4FC2">
        <w:rPr>
          <w:rFonts w:ascii="Times New Roman" w:hAnsi="Times New Roman" w:cs="Times New Roman"/>
          <w:sz w:val="24"/>
          <w:szCs w:val="24"/>
        </w:rPr>
        <w:t xml:space="preserve"> </w:t>
      </w:r>
      <w:r w:rsidR="004C4FC2" w:rsidRPr="004C4FC2">
        <w:rPr>
          <w:rFonts w:ascii="Times New Roman" w:hAnsi="Times New Roman" w:cs="Times New Roman"/>
          <w:sz w:val="24"/>
          <w:szCs w:val="24"/>
        </w:rPr>
        <w:t>sesuatu yang bermakna bagi kehidupan. Fokus pembelajaran dalam pilar ini lebih memfokuskan pada ranah psikomotorik.</w:t>
      </w:r>
      <w:r w:rsidR="004C4FC2">
        <w:rPr>
          <w:rFonts w:ascii="Times New Roman" w:hAnsi="Times New Roman" w:cs="Times New Roman"/>
          <w:sz w:val="24"/>
          <w:szCs w:val="24"/>
        </w:rPr>
        <w:t xml:space="preserve"> </w:t>
      </w:r>
      <w:r w:rsidR="004C4FC2" w:rsidRPr="004C4FC2">
        <w:rPr>
          <w:rFonts w:ascii="Times New Roman" w:hAnsi="Times New Roman" w:cs="Times New Roman"/>
          <w:sz w:val="24"/>
          <w:szCs w:val="24"/>
        </w:rPr>
        <w:t>Jenis belajar ini sebagai bentuk aktualisasi dari materi yang didapatnya yaitu berkarya dan berbuat. Berkarya berdasarkan potensi yang dimiliki dibarengi materi yang didapatnya. Dengan berkarya, tidak saja membuat mandiri tapi juga dapat membantu orang lain melalui karyanya tersebut</w:t>
      </w:r>
      <w:r w:rsidR="004C4FC2">
        <w:rPr>
          <w:rStyle w:val="FootnoteReference"/>
          <w:rFonts w:ascii="Times New Roman" w:hAnsi="Times New Roman" w:cs="Times New Roman"/>
          <w:sz w:val="24"/>
          <w:szCs w:val="24"/>
        </w:rPr>
        <w:footnoteReference w:id="50"/>
      </w:r>
      <w:r w:rsidR="004C4FC2" w:rsidRPr="004C4FC2">
        <w:rPr>
          <w:rFonts w:ascii="Times New Roman" w:hAnsi="Times New Roman" w:cs="Times New Roman"/>
          <w:sz w:val="24"/>
          <w:szCs w:val="24"/>
        </w:rPr>
        <w:t>.</w:t>
      </w:r>
    </w:p>
    <w:p w14:paraId="0221A213" w14:textId="77777777" w:rsidR="00055518" w:rsidRDefault="004C4FC2" w:rsidP="00055518">
      <w:pPr>
        <w:pStyle w:val="ListParagraph"/>
        <w:spacing w:line="360" w:lineRule="auto"/>
        <w:ind w:left="360" w:firstLine="720"/>
        <w:jc w:val="both"/>
        <w:rPr>
          <w:rFonts w:ascii="Times New Roman" w:hAnsi="Times New Roman" w:cs="Times New Roman"/>
          <w:sz w:val="24"/>
          <w:szCs w:val="24"/>
        </w:rPr>
      </w:pPr>
      <w:r w:rsidRPr="004C4FC2">
        <w:rPr>
          <w:rFonts w:ascii="Times New Roman" w:hAnsi="Times New Roman" w:cs="Times New Roman"/>
          <w:i/>
          <w:iCs/>
          <w:sz w:val="24"/>
          <w:szCs w:val="24"/>
        </w:rPr>
        <w:t>Learning to do</w:t>
      </w:r>
      <w:r w:rsidRPr="004C4FC2">
        <w:rPr>
          <w:rFonts w:ascii="Times New Roman" w:hAnsi="Times New Roman" w:cs="Times New Roman"/>
          <w:sz w:val="24"/>
          <w:szCs w:val="24"/>
        </w:rPr>
        <w:t xml:space="preserve"> mengupayakan terhadap diberdayakannya peserta didik agar mau dan mampu berbuat untuk memperkaya pengalaman belajarnya sehingga mampu menyesuaikan diri dan berpartisipasi dalam masyarakat. Dengan demikian seorang individu perlu belajar berkarya, dan belajar berkarya erat kaitannya dengan belajar mengetahui, karena pengetahuan melandasi suatu perbuatan. Peserta didik diajarkan untuk melakukan sesuatu dalam situasi konkrit yang tidak hanya terbatas pada penguasaan ketrampilan yang mekanitis melainkan juga terampil dalam berkomunikasi, bekerjasama dengan orang lain, mengelola dan mengatasi suatu konflik. Melalui pilar kedua ini, dimungkinkan mampu mencetak generasi muda yang cerdas dalam bekerja dan mempunyai kemampuan untuk berinovasi.</w:t>
      </w:r>
    </w:p>
    <w:p w14:paraId="530FF003" w14:textId="46DC07BC" w:rsidR="004C4FC2" w:rsidRDefault="004C4FC2" w:rsidP="00055518">
      <w:pPr>
        <w:pStyle w:val="ListParagraph"/>
        <w:spacing w:line="360" w:lineRule="auto"/>
        <w:ind w:left="360" w:firstLine="720"/>
        <w:jc w:val="both"/>
        <w:rPr>
          <w:rFonts w:ascii="Times New Roman" w:hAnsi="Times New Roman" w:cs="Times New Roman"/>
          <w:sz w:val="24"/>
          <w:szCs w:val="24"/>
        </w:rPr>
      </w:pPr>
      <w:r w:rsidRPr="004C4FC2">
        <w:rPr>
          <w:rFonts w:ascii="Times New Roman" w:hAnsi="Times New Roman" w:cs="Times New Roman"/>
          <w:i/>
          <w:iCs/>
          <w:sz w:val="24"/>
          <w:szCs w:val="24"/>
        </w:rPr>
        <w:t>Learning to do</w:t>
      </w:r>
      <w:r w:rsidRPr="004C4FC2">
        <w:rPr>
          <w:rFonts w:ascii="Times New Roman" w:hAnsi="Times New Roman" w:cs="Times New Roman"/>
          <w:sz w:val="24"/>
          <w:szCs w:val="24"/>
        </w:rPr>
        <w:t xml:space="preserve"> merupakan konsekuensi dari </w:t>
      </w:r>
      <w:r w:rsidRPr="004C4FC2">
        <w:rPr>
          <w:rFonts w:ascii="Times New Roman" w:hAnsi="Times New Roman" w:cs="Times New Roman"/>
          <w:i/>
          <w:iCs/>
          <w:sz w:val="24"/>
          <w:szCs w:val="24"/>
        </w:rPr>
        <w:t>learning to know</w:t>
      </w:r>
      <w:r w:rsidRPr="004C4FC2">
        <w:rPr>
          <w:rFonts w:ascii="Times New Roman" w:hAnsi="Times New Roman" w:cs="Times New Roman"/>
          <w:sz w:val="24"/>
          <w:szCs w:val="24"/>
        </w:rPr>
        <w:t xml:space="preserve">. </w:t>
      </w:r>
      <w:r w:rsidRPr="004C4FC2">
        <w:rPr>
          <w:rFonts w:ascii="Times New Roman" w:hAnsi="Times New Roman" w:cs="Times New Roman"/>
          <w:i/>
          <w:iCs/>
          <w:sz w:val="24"/>
          <w:szCs w:val="24"/>
        </w:rPr>
        <w:t>Learning to do</w:t>
      </w:r>
      <w:r w:rsidRPr="004C4FC2">
        <w:rPr>
          <w:rFonts w:ascii="Times New Roman" w:hAnsi="Times New Roman" w:cs="Times New Roman"/>
          <w:sz w:val="24"/>
          <w:szCs w:val="24"/>
        </w:rPr>
        <w:t xml:space="preserve"> bukanlah kemampuan berbuat yang mekanis dan pertukangan tanpa pemikiran tetapi </w:t>
      </w:r>
      <w:r w:rsidRPr="003F66DB">
        <w:rPr>
          <w:rFonts w:ascii="Times New Roman" w:hAnsi="Times New Roman" w:cs="Times New Roman"/>
          <w:i/>
          <w:iCs/>
          <w:sz w:val="24"/>
          <w:szCs w:val="24"/>
        </w:rPr>
        <w:t>action in thingking</w:t>
      </w:r>
      <w:r w:rsidRPr="004C4FC2">
        <w:rPr>
          <w:rFonts w:ascii="Times New Roman" w:hAnsi="Times New Roman" w:cs="Times New Roman"/>
          <w:sz w:val="24"/>
          <w:szCs w:val="24"/>
        </w:rPr>
        <w:t xml:space="preserve"> dan </w:t>
      </w:r>
      <w:r w:rsidRPr="003F66DB">
        <w:rPr>
          <w:rFonts w:ascii="Times New Roman" w:hAnsi="Times New Roman" w:cs="Times New Roman"/>
          <w:i/>
          <w:iCs/>
          <w:sz w:val="24"/>
          <w:szCs w:val="24"/>
        </w:rPr>
        <w:t>learning by doing</w:t>
      </w:r>
      <w:r w:rsidRPr="004C4FC2">
        <w:rPr>
          <w:rFonts w:ascii="Times New Roman" w:hAnsi="Times New Roman" w:cs="Times New Roman"/>
          <w:sz w:val="24"/>
          <w:szCs w:val="24"/>
        </w:rPr>
        <w:t>. Dengan ini,</w:t>
      </w:r>
      <w:r w:rsidR="003F66DB">
        <w:rPr>
          <w:rFonts w:ascii="Times New Roman" w:hAnsi="Times New Roman" w:cs="Times New Roman"/>
          <w:sz w:val="24"/>
          <w:szCs w:val="24"/>
        </w:rPr>
        <w:t xml:space="preserve"> </w:t>
      </w:r>
      <w:r w:rsidR="003F66DB" w:rsidRPr="003F66DB">
        <w:rPr>
          <w:rFonts w:ascii="Times New Roman" w:hAnsi="Times New Roman" w:cs="Times New Roman"/>
          <w:sz w:val="24"/>
          <w:szCs w:val="24"/>
        </w:rPr>
        <w:t>peserta didik akan terus belajar bagaimana memperbaiki dan menumbuhkembangkan kerja, juga bagaimana mengembangkan teori atau konsep intelektualitasnya</w:t>
      </w:r>
      <w:r w:rsidR="003F66DB">
        <w:rPr>
          <w:rStyle w:val="FootnoteReference"/>
          <w:rFonts w:ascii="Times New Roman" w:hAnsi="Times New Roman" w:cs="Times New Roman"/>
          <w:sz w:val="24"/>
          <w:szCs w:val="24"/>
        </w:rPr>
        <w:footnoteReference w:id="51"/>
      </w:r>
      <w:r w:rsidR="003F66DB">
        <w:rPr>
          <w:rFonts w:ascii="Times New Roman" w:hAnsi="Times New Roman" w:cs="Times New Roman"/>
          <w:sz w:val="24"/>
          <w:szCs w:val="24"/>
        </w:rPr>
        <w:t xml:space="preserve">. </w:t>
      </w:r>
      <w:r w:rsidR="003F66DB" w:rsidRPr="003F66DB">
        <w:rPr>
          <w:rFonts w:ascii="Times New Roman" w:hAnsi="Times New Roman" w:cs="Times New Roman"/>
          <w:sz w:val="24"/>
          <w:szCs w:val="24"/>
        </w:rPr>
        <w:t xml:space="preserve">Belajar berbuat, memberi kesempatan kepada peserta didik untuk tidak hanya memperoleh keterampilan kerja, tetapi juga memperoleh kompetensi untuk menghadapi pelbagai situasi serta kemampuan bekerja dalam tim, </w:t>
      </w:r>
      <w:r w:rsidR="003F66DB" w:rsidRPr="003F66DB">
        <w:rPr>
          <w:rFonts w:ascii="Times New Roman" w:hAnsi="Times New Roman" w:cs="Times New Roman"/>
          <w:sz w:val="24"/>
          <w:szCs w:val="24"/>
        </w:rPr>
        <w:lastRenderedPageBreak/>
        <w:t>berkomunikasi, serta menangani dan menyelesaikan masalah dan perselisihan</w:t>
      </w:r>
      <w:r w:rsidR="003F66DB">
        <w:rPr>
          <w:rStyle w:val="FootnoteReference"/>
          <w:rFonts w:ascii="Times New Roman" w:hAnsi="Times New Roman" w:cs="Times New Roman"/>
          <w:sz w:val="24"/>
          <w:szCs w:val="24"/>
        </w:rPr>
        <w:footnoteReference w:id="52"/>
      </w:r>
      <w:r w:rsidR="003F66DB" w:rsidRPr="003F66DB">
        <w:rPr>
          <w:rFonts w:ascii="Times New Roman" w:hAnsi="Times New Roman" w:cs="Times New Roman"/>
          <w:sz w:val="24"/>
          <w:szCs w:val="24"/>
        </w:rPr>
        <w:t>. Termasuk didalam pengertian ini adalah kesempatan untuk memperoleh pengalaman dalam bersosialisasi maupun bekerja di luar kurikulum seperti magang kerja, aktivitas pengabdian masyarakat, berorganisasi serta mengikuti pertemuan-pertemuan ilmiah dalam konteks lokal maupun nasional, ataupun dikaitkan dengan program belajar seperti praktek kerja lapangan, kuliah kerja nyata atau melakukan penelitian bersama.</w:t>
      </w:r>
    </w:p>
    <w:p w14:paraId="6DA34C55" w14:textId="665D0CC2" w:rsidR="00B777F4" w:rsidRPr="00141B3B" w:rsidRDefault="00141B3B" w:rsidP="00055518">
      <w:pPr>
        <w:pStyle w:val="ListParagraph"/>
        <w:numPr>
          <w:ilvl w:val="2"/>
          <w:numId w:val="10"/>
        </w:numPr>
        <w:spacing w:line="360" w:lineRule="auto"/>
        <w:ind w:left="360"/>
        <w:jc w:val="both"/>
        <w:rPr>
          <w:rFonts w:ascii="Times New Roman" w:hAnsi="Times New Roman" w:cs="Times New Roman"/>
          <w:i/>
          <w:iCs/>
          <w:sz w:val="24"/>
          <w:szCs w:val="24"/>
        </w:rPr>
      </w:pPr>
      <w:r w:rsidRPr="00141B3B">
        <w:rPr>
          <w:rFonts w:ascii="Times New Roman" w:hAnsi="Times New Roman" w:cs="Times New Roman"/>
          <w:i/>
          <w:iCs/>
          <w:sz w:val="24"/>
          <w:szCs w:val="24"/>
        </w:rPr>
        <w:t>Learning to be</w:t>
      </w:r>
    </w:p>
    <w:p w14:paraId="5A02A841" w14:textId="32FDAD17" w:rsidR="00055518" w:rsidRDefault="00141B3B" w:rsidP="00055518">
      <w:pPr>
        <w:pStyle w:val="ListParagraph"/>
        <w:spacing w:line="360" w:lineRule="auto"/>
        <w:ind w:left="360" w:firstLine="720"/>
        <w:jc w:val="both"/>
        <w:rPr>
          <w:rFonts w:ascii="Times New Roman" w:hAnsi="Times New Roman" w:cs="Times New Roman"/>
          <w:sz w:val="24"/>
          <w:szCs w:val="24"/>
        </w:rPr>
      </w:pPr>
      <w:r w:rsidRPr="00141B3B">
        <w:rPr>
          <w:rFonts w:ascii="Times New Roman" w:hAnsi="Times New Roman" w:cs="Times New Roman"/>
          <w:sz w:val="24"/>
          <w:szCs w:val="24"/>
        </w:rPr>
        <w:t>Dalam pilar ketiga ini, belajar dimaknai sebagai upaya untuk menjadikan peserta didik sebagai dirinya sendiri. Belajar dalam konteks ini bertujuan untuk meningkatkan dan mengembangkan potensi peserta didik, sesuai dengan minat dan bakatnya atau tipe-tipe kecerdasannya (</w:t>
      </w:r>
      <w:r w:rsidRPr="00141B3B">
        <w:rPr>
          <w:rFonts w:ascii="Times New Roman" w:hAnsi="Times New Roman" w:cs="Times New Roman"/>
          <w:i/>
          <w:iCs/>
          <w:sz w:val="24"/>
          <w:szCs w:val="24"/>
        </w:rPr>
        <w:t>types of intelligence</w:t>
      </w:r>
      <w:r w:rsidRPr="00141B3B">
        <w:rPr>
          <w:rFonts w:ascii="Times New Roman" w:hAnsi="Times New Roman" w:cs="Times New Roman"/>
          <w:sz w:val="24"/>
          <w:szCs w:val="24"/>
        </w:rPr>
        <w:t>).</w:t>
      </w:r>
      <w:r>
        <w:rPr>
          <w:rFonts w:ascii="Times New Roman" w:hAnsi="Times New Roman" w:cs="Times New Roman"/>
          <w:sz w:val="24"/>
          <w:szCs w:val="24"/>
        </w:rPr>
        <w:t xml:space="preserve"> </w:t>
      </w:r>
      <w:r w:rsidRPr="00141B3B">
        <w:rPr>
          <w:rFonts w:ascii="Times New Roman" w:hAnsi="Times New Roman" w:cs="Times New Roman"/>
          <w:sz w:val="24"/>
          <w:szCs w:val="24"/>
        </w:rPr>
        <w:t>Konsep learning to be, perlu dihayati oleh praktisi pendidikan untuk melatih siswa agar mampu memiliki rasa percaya diri (</w:t>
      </w:r>
      <w:r w:rsidRPr="00141B3B">
        <w:rPr>
          <w:rFonts w:ascii="Times New Roman" w:hAnsi="Times New Roman" w:cs="Times New Roman"/>
          <w:i/>
          <w:iCs/>
          <w:sz w:val="24"/>
          <w:szCs w:val="24"/>
        </w:rPr>
        <w:t>self confidence</w:t>
      </w:r>
      <w:r w:rsidRPr="00141B3B">
        <w:rPr>
          <w:rFonts w:ascii="Times New Roman" w:hAnsi="Times New Roman" w:cs="Times New Roman"/>
          <w:sz w:val="24"/>
          <w:szCs w:val="24"/>
        </w:rPr>
        <w:t>) yang tinggi. Kepercayaan merupakan modal utama bagi siswa untuk hidup dalam masyarakat. Pengembangan dan pemenuhan manusia seutuhnya yang terus “berevolusi”, mulai dengan pemahaman diri sendiri, kemudian memahami dan berhubungan dengan orang lain. Menguak kekayaan tak ternilai dalam diri</w:t>
      </w:r>
      <w:r>
        <w:rPr>
          <w:rStyle w:val="FootnoteReference"/>
          <w:rFonts w:ascii="Times New Roman" w:hAnsi="Times New Roman" w:cs="Times New Roman"/>
          <w:sz w:val="24"/>
          <w:szCs w:val="24"/>
        </w:rPr>
        <w:footnoteReference w:id="53"/>
      </w:r>
      <w:r w:rsidRPr="00141B3B">
        <w:rPr>
          <w:rFonts w:ascii="Times New Roman" w:hAnsi="Times New Roman" w:cs="Times New Roman"/>
          <w:sz w:val="24"/>
          <w:szCs w:val="24"/>
        </w:rPr>
        <w:t>.</w:t>
      </w:r>
    </w:p>
    <w:p w14:paraId="2E90FDC5" w14:textId="77777777" w:rsidR="00055518" w:rsidRDefault="00141B3B" w:rsidP="00055518">
      <w:pPr>
        <w:pStyle w:val="ListParagraph"/>
        <w:spacing w:line="360" w:lineRule="auto"/>
        <w:ind w:left="360" w:firstLine="720"/>
        <w:jc w:val="both"/>
        <w:rPr>
          <w:rFonts w:ascii="Times New Roman" w:hAnsi="Times New Roman" w:cs="Times New Roman"/>
          <w:sz w:val="24"/>
          <w:szCs w:val="24"/>
        </w:rPr>
      </w:pPr>
      <w:r w:rsidRPr="00141B3B">
        <w:rPr>
          <w:rFonts w:ascii="Times New Roman" w:hAnsi="Times New Roman" w:cs="Times New Roman"/>
          <w:i/>
          <w:iCs/>
          <w:sz w:val="24"/>
          <w:szCs w:val="24"/>
        </w:rPr>
        <w:t>Learning to be</w:t>
      </w:r>
      <w:r w:rsidRPr="00141B3B">
        <w:rPr>
          <w:rFonts w:ascii="Times New Roman" w:hAnsi="Times New Roman" w:cs="Times New Roman"/>
          <w:sz w:val="24"/>
          <w:szCs w:val="24"/>
        </w:rPr>
        <w:t xml:space="preserve"> </w:t>
      </w:r>
      <w:r>
        <w:rPr>
          <w:rFonts w:ascii="Times New Roman" w:hAnsi="Times New Roman" w:cs="Times New Roman"/>
          <w:sz w:val="24"/>
          <w:szCs w:val="24"/>
        </w:rPr>
        <w:t xml:space="preserve">dapat diartikan </w:t>
      </w:r>
      <w:r w:rsidRPr="00141B3B">
        <w:rPr>
          <w:rFonts w:ascii="Times New Roman" w:hAnsi="Times New Roman" w:cs="Times New Roman"/>
          <w:sz w:val="24"/>
          <w:szCs w:val="24"/>
        </w:rPr>
        <w:t xml:space="preserve">mengembangkan kepribadian dirinya sendiri </w:t>
      </w:r>
      <w:r>
        <w:rPr>
          <w:rFonts w:ascii="Times New Roman" w:hAnsi="Times New Roman" w:cs="Times New Roman"/>
          <w:sz w:val="24"/>
          <w:szCs w:val="24"/>
        </w:rPr>
        <w:t xml:space="preserve">(siswa) </w:t>
      </w:r>
      <w:r w:rsidRPr="00141B3B">
        <w:rPr>
          <w:rFonts w:ascii="Times New Roman" w:hAnsi="Times New Roman" w:cs="Times New Roman"/>
          <w:sz w:val="24"/>
          <w:szCs w:val="24"/>
        </w:rPr>
        <w:t>dan mampu berbuat dengan kemandirian yang lebih besar, perkembangan dan tanggung jawab pribadi. Dalam hubungan ini, pendidikan harus berhubungan</w:t>
      </w:r>
      <w:r>
        <w:rPr>
          <w:rFonts w:ascii="Times New Roman" w:hAnsi="Times New Roman" w:cs="Times New Roman"/>
          <w:sz w:val="24"/>
          <w:szCs w:val="24"/>
        </w:rPr>
        <w:t xml:space="preserve"> </w:t>
      </w:r>
      <w:r w:rsidRPr="00141B3B">
        <w:rPr>
          <w:rFonts w:ascii="Times New Roman" w:hAnsi="Times New Roman" w:cs="Times New Roman"/>
          <w:sz w:val="24"/>
          <w:szCs w:val="24"/>
        </w:rPr>
        <w:t>dengan setiap aspek dari potensi pribadi yang berupa: mengingat, menalar, rasa estetis, kemampuan-kemampuan fisik, dan keterampilan-keterampilan berkomunikasi</w:t>
      </w:r>
      <w:r>
        <w:rPr>
          <w:rStyle w:val="FootnoteReference"/>
          <w:rFonts w:ascii="Times New Roman" w:hAnsi="Times New Roman" w:cs="Times New Roman"/>
          <w:sz w:val="24"/>
          <w:szCs w:val="24"/>
        </w:rPr>
        <w:footnoteReference w:id="54"/>
      </w:r>
      <w:r w:rsidRPr="00141B3B">
        <w:rPr>
          <w:rFonts w:ascii="Times New Roman" w:hAnsi="Times New Roman" w:cs="Times New Roman"/>
          <w:sz w:val="24"/>
          <w:szCs w:val="24"/>
        </w:rPr>
        <w:t>.</w:t>
      </w:r>
    </w:p>
    <w:p w14:paraId="002A76B0" w14:textId="77777777" w:rsidR="00055518" w:rsidRDefault="00141B3B" w:rsidP="00055518">
      <w:pPr>
        <w:pStyle w:val="ListParagraph"/>
        <w:spacing w:line="360" w:lineRule="auto"/>
        <w:ind w:left="360" w:firstLine="720"/>
        <w:jc w:val="both"/>
        <w:rPr>
          <w:rFonts w:ascii="Times New Roman" w:hAnsi="Times New Roman" w:cs="Times New Roman"/>
          <w:sz w:val="24"/>
          <w:szCs w:val="24"/>
        </w:rPr>
      </w:pPr>
      <w:r w:rsidRPr="00141B3B">
        <w:rPr>
          <w:rFonts w:ascii="Times New Roman" w:hAnsi="Times New Roman" w:cs="Times New Roman"/>
          <w:sz w:val="24"/>
          <w:szCs w:val="24"/>
        </w:rPr>
        <w:t xml:space="preserve">Di samping itu, </w:t>
      </w:r>
      <w:r w:rsidRPr="00141B3B">
        <w:rPr>
          <w:rFonts w:ascii="Times New Roman" w:hAnsi="Times New Roman" w:cs="Times New Roman"/>
          <w:i/>
          <w:iCs/>
          <w:sz w:val="24"/>
          <w:szCs w:val="24"/>
        </w:rPr>
        <w:t>learning to be</w:t>
      </w:r>
      <w:r w:rsidRPr="00141B3B">
        <w:rPr>
          <w:rFonts w:ascii="Times New Roman" w:hAnsi="Times New Roman" w:cs="Times New Roman"/>
          <w:sz w:val="24"/>
          <w:szCs w:val="24"/>
        </w:rPr>
        <w:t xml:space="preserve"> ini juga merupakan </w:t>
      </w:r>
      <w:r>
        <w:rPr>
          <w:rFonts w:ascii="Times New Roman" w:hAnsi="Times New Roman" w:cs="Times New Roman"/>
          <w:sz w:val="24"/>
          <w:szCs w:val="24"/>
        </w:rPr>
        <w:t>kelanjutan dan pelengkap</w:t>
      </w:r>
      <w:r w:rsidRPr="00141B3B">
        <w:rPr>
          <w:rFonts w:ascii="Times New Roman" w:hAnsi="Times New Roman" w:cs="Times New Roman"/>
          <w:sz w:val="24"/>
          <w:szCs w:val="24"/>
        </w:rPr>
        <w:t xml:space="preserve"> dari </w:t>
      </w:r>
      <w:r w:rsidRPr="00141B3B">
        <w:rPr>
          <w:rFonts w:ascii="Times New Roman" w:hAnsi="Times New Roman" w:cs="Times New Roman"/>
          <w:i/>
          <w:iCs/>
          <w:sz w:val="24"/>
          <w:szCs w:val="24"/>
        </w:rPr>
        <w:t>learning to know</w:t>
      </w:r>
      <w:r w:rsidRPr="00141B3B">
        <w:rPr>
          <w:rFonts w:ascii="Times New Roman" w:hAnsi="Times New Roman" w:cs="Times New Roman"/>
          <w:sz w:val="24"/>
          <w:szCs w:val="24"/>
        </w:rPr>
        <w:t xml:space="preserve"> dan </w:t>
      </w:r>
      <w:r w:rsidRPr="00141B3B">
        <w:rPr>
          <w:rFonts w:ascii="Times New Roman" w:hAnsi="Times New Roman" w:cs="Times New Roman"/>
          <w:i/>
          <w:iCs/>
          <w:sz w:val="24"/>
          <w:szCs w:val="24"/>
        </w:rPr>
        <w:t>learning to do</w:t>
      </w:r>
      <w:r w:rsidRPr="00141B3B">
        <w:rPr>
          <w:rFonts w:ascii="Times New Roman" w:hAnsi="Times New Roman" w:cs="Times New Roman"/>
          <w:sz w:val="24"/>
          <w:szCs w:val="24"/>
        </w:rPr>
        <w:t>. Robinson Crussoe</w:t>
      </w:r>
      <w:r w:rsidR="00A6189C">
        <w:rPr>
          <w:rFonts w:ascii="Times New Roman" w:hAnsi="Times New Roman" w:cs="Times New Roman"/>
          <w:sz w:val="24"/>
          <w:szCs w:val="24"/>
        </w:rPr>
        <w:t xml:space="preserve">, seperti </w:t>
      </w:r>
      <w:r w:rsidR="00A6189C">
        <w:rPr>
          <w:rFonts w:ascii="Times New Roman" w:hAnsi="Times New Roman" w:cs="Times New Roman"/>
          <w:sz w:val="24"/>
          <w:szCs w:val="24"/>
        </w:rPr>
        <w:lastRenderedPageBreak/>
        <w:t>dikutp Suwarno,</w:t>
      </w:r>
      <w:r w:rsidRPr="00141B3B">
        <w:rPr>
          <w:rFonts w:ascii="Times New Roman" w:hAnsi="Times New Roman" w:cs="Times New Roman"/>
          <w:sz w:val="24"/>
          <w:szCs w:val="24"/>
        </w:rPr>
        <w:t xml:space="preserve"> berpendapat bahwa manusia itu hidup sendiri tanpa kerja sama atau saling tergantung dengan manusia lain. Manusia di era sekarang ini bisa hanyut ditelan masa jika tidak berpegang teguh pada jati dirinya. </w:t>
      </w:r>
      <w:r w:rsidRPr="00A6189C">
        <w:rPr>
          <w:rFonts w:ascii="Times New Roman" w:hAnsi="Times New Roman" w:cs="Times New Roman"/>
          <w:i/>
          <w:iCs/>
          <w:sz w:val="24"/>
          <w:szCs w:val="24"/>
        </w:rPr>
        <w:t>Learning to be</w:t>
      </w:r>
      <w:r w:rsidRPr="00141B3B">
        <w:rPr>
          <w:rFonts w:ascii="Times New Roman" w:hAnsi="Times New Roman" w:cs="Times New Roman"/>
          <w:sz w:val="24"/>
          <w:szCs w:val="24"/>
        </w:rPr>
        <w:t xml:space="preserve"> akan menuntun peserta didik menjadi ilmuwan sehingga mampu menggali dan menentukan nilai kehidupannya sendiri dalam hidup bermasyarakat sebagai hasil belajarnya</w:t>
      </w:r>
      <w:r w:rsidR="00A6189C">
        <w:rPr>
          <w:rStyle w:val="FootnoteReference"/>
          <w:rFonts w:ascii="Times New Roman" w:hAnsi="Times New Roman" w:cs="Times New Roman"/>
          <w:sz w:val="24"/>
          <w:szCs w:val="24"/>
        </w:rPr>
        <w:footnoteReference w:id="55"/>
      </w:r>
      <w:r w:rsidR="00A6189C">
        <w:rPr>
          <w:rFonts w:ascii="Times New Roman" w:hAnsi="Times New Roman" w:cs="Times New Roman"/>
          <w:sz w:val="24"/>
          <w:szCs w:val="24"/>
        </w:rPr>
        <w:t>, a</w:t>
      </w:r>
      <w:r w:rsidRPr="00141B3B">
        <w:rPr>
          <w:rFonts w:ascii="Times New Roman" w:hAnsi="Times New Roman" w:cs="Times New Roman"/>
          <w:sz w:val="24"/>
          <w:szCs w:val="24"/>
        </w:rPr>
        <w:t xml:space="preserve">rtinya siswa dapat menghargai atau mempunyai apresiasi terhadap nilai-nilai dan keindahan akan produk dan proses pendidikan, yang ditunjukkan dengan sikap senang belajar, bekerja keras, ulet, sabar, disiplin, jujur, serta mempunyai motif berprestasi yang tinggi dan rasa percaya diri. Aspek-aspek </w:t>
      </w:r>
      <w:r w:rsidRPr="00A6189C">
        <w:rPr>
          <w:rFonts w:ascii="Times New Roman" w:hAnsi="Times New Roman" w:cs="Times New Roman"/>
          <w:i/>
          <w:iCs/>
          <w:sz w:val="24"/>
          <w:szCs w:val="24"/>
        </w:rPr>
        <w:t>learning to know</w:t>
      </w:r>
      <w:r w:rsidRPr="00141B3B">
        <w:rPr>
          <w:rFonts w:ascii="Times New Roman" w:hAnsi="Times New Roman" w:cs="Times New Roman"/>
          <w:sz w:val="24"/>
          <w:szCs w:val="24"/>
        </w:rPr>
        <w:t xml:space="preserve"> dan </w:t>
      </w:r>
      <w:r w:rsidRPr="00A6189C">
        <w:rPr>
          <w:rFonts w:ascii="Times New Roman" w:hAnsi="Times New Roman" w:cs="Times New Roman"/>
          <w:i/>
          <w:iCs/>
          <w:sz w:val="24"/>
          <w:szCs w:val="24"/>
        </w:rPr>
        <w:t>learning to do</w:t>
      </w:r>
      <w:r w:rsidRPr="00141B3B">
        <w:rPr>
          <w:rFonts w:ascii="Times New Roman" w:hAnsi="Times New Roman" w:cs="Times New Roman"/>
          <w:sz w:val="24"/>
          <w:szCs w:val="24"/>
        </w:rPr>
        <w:t xml:space="preserve"> mendukung usaha siswa meningkatkan kecerdasan dan mengembangkan keterampilan intelektual dirinya secara berkelanjutan.</w:t>
      </w:r>
    </w:p>
    <w:p w14:paraId="57AC423B" w14:textId="20CD545F" w:rsidR="00A6189C" w:rsidRPr="00141B3B" w:rsidRDefault="00630B21" w:rsidP="00055518">
      <w:pPr>
        <w:pStyle w:val="ListParagraph"/>
        <w:spacing w:line="360" w:lineRule="auto"/>
        <w:ind w:left="360" w:firstLine="720"/>
        <w:jc w:val="both"/>
        <w:rPr>
          <w:rFonts w:ascii="Times New Roman" w:hAnsi="Times New Roman" w:cs="Times New Roman"/>
          <w:sz w:val="24"/>
          <w:szCs w:val="24"/>
        </w:rPr>
      </w:pPr>
      <w:r w:rsidRPr="00630B21">
        <w:rPr>
          <w:rFonts w:ascii="Times New Roman" w:hAnsi="Times New Roman" w:cs="Times New Roman"/>
          <w:sz w:val="24"/>
          <w:szCs w:val="24"/>
        </w:rPr>
        <w:t>Pada learning to be ini ditekankan pada pengembangan potensi insani secara maksimal. Setiap individu didorong untuk berkembang dan mengaktualisasikan diri. Dengan learning to do seseorang akan mengenal jati diri, memahami kemampuan dan kelemahannya dengan kompetensi-kompetensinya akan membangun pribadi yang utuh</w:t>
      </w:r>
      <w:r>
        <w:rPr>
          <w:rStyle w:val="FootnoteReference"/>
          <w:rFonts w:ascii="Times New Roman" w:hAnsi="Times New Roman" w:cs="Times New Roman"/>
          <w:sz w:val="24"/>
          <w:szCs w:val="24"/>
        </w:rPr>
        <w:footnoteReference w:id="56"/>
      </w:r>
      <w:r w:rsidRPr="00630B21">
        <w:rPr>
          <w:rFonts w:ascii="Times New Roman" w:hAnsi="Times New Roman" w:cs="Times New Roman"/>
          <w:sz w:val="24"/>
          <w:szCs w:val="24"/>
        </w:rPr>
        <w:t>.</w:t>
      </w:r>
    </w:p>
    <w:p w14:paraId="1128D416" w14:textId="6DBA43BA" w:rsidR="00141B3B" w:rsidRPr="00630B21" w:rsidRDefault="00630B21" w:rsidP="00055518">
      <w:pPr>
        <w:pStyle w:val="ListParagraph"/>
        <w:numPr>
          <w:ilvl w:val="2"/>
          <w:numId w:val="10"/>
        </w:numPr>
        <w:spacing w:line="360" w:lineRule="auto"/>
        <w:ind w:left="360"/>
        <w:jc w:val="both"/>
        <w:rPr>
          <w:rFonts w:ascii="Times New Roman" w:hAnsi="Times New Roman" w:cs="Times New Roman"/>
          <w:i/>
          <w:iCs/>
          <w:sz w:val="24"/>
          <w:szCs w:val="24"/>
        </w:rPr>
      </w:pPr>
      <w:r w:rsidRPr="00630B21">
        <w:rPr>
          <w:rFonts w:ascii="Times New Roman" w:hAnsi="Times New Roman" w:cs="Times New Roman"/>
          <w:i/>
          <w:iCs/>
          <w:sz w:val="24"/>
          <w:szCs w:val="24"/>
        </w:rPr>
        <w:t>Learning to live together</w:t>
      </w:r>
    </w:p>
    <w:p w14:paraId="1DC519A1" w14:textId="5B008916" w:rsidR="00630B21" w:rsidRDefault="0026405B" w:rsidP="00055518">
      <w:pPr>
        <w:pStyle w:val="ListParagraph"/>
        <w:spacing w:line="360" w:lineRule="auto"/>
        <w:ind w:left="360" w:firstLine="720"/>
        <w:jc w:val="both"/>
        <w:rPr>
          <w:rFonts w:ascii="Times New Roman" w:hAnsi="Times New Roman" w:cs="Times New Roman"/>
          <w:sz w:val="24"/>
          <w:szCs w:val="24"/>
        </w:rPr>
      </w:pPr>
      <w:r w:rsidRPr="0026405B">
        <w:rPr>
          <w:rFonts w:ascii="Times New Roman" w:hAnsi="Times New Roman" w:cs="Times New Roman"/>
          <w:i/>
          <w:iCs/>
          <w:sz w:val="24"/>
          <w:szCs w:val="24"/>
        </w:rPr>
        <w:t>Learning to live together</w:t>
      </w:r>
      <w:r w:rsidRPr="0026405B">
        <w:rPr>
          <w:rFonts w:ascii="Times New Roman" w:hAnsi="Times New Roman" w:cs="Times New Roman"/>
          <w:sz w:val="24"/>
          <w:szCs w:val="24"/>
        </w:rPr>
        <w:t xml:space="preserve"> merupakan kelanjutan yang tidak dapat dielakkan dari </w:t>
      </w:r>
      <w:r w:rsidRPr="0026405B">
        <w:rPr>
          <w:rFonts w:ascii="Times New Roman" w:hAnsi="Times New Roman" w:cs="Times New Roman"/>
          <w:i/>
          <w:iCs/>
          <w:sz w:val="24"/>
          <w:szCs w:val="24"/>
        </w:rPr>
        <w:t>learning to know</w:t>
      </w:r>
      <w:r w:rsidRPr="0026405B">
        <w:rPr>
          <w:rFonts w:ascii="Times New Roman" w:hAnsi="Times New Roman" w:cs="Times New Roman"/>
          <w:sz w:val="24"/>
          <w:szCs w:val="24"/>
        </w:rPr>
        <w:t xml:space="preserve">, </w:t>
      </w:r>
      <w:r w:rsidRPr="0026405B">
        <w:rPr>
          <w:rFonts w:ascii="Times New Roman" w:hAnsi="Times New Roman" w:cs="Times New Roman"/>
          <w:i/>
          <w:iCs/>
          <w:sz w:val="24"/>
          <w:szCs w:val="24"/>
        </w:rPr>
        <w:t>learning to do</w:t>
      </w:r>
      <w:r w:rsidRPr="0026405B">
        <w:rPr>
          <w:rFonts w:ascii="Times New Roman" w:hAnsi="Times New Roman" w:cs="Times New Roman"/>
          <w:sz w:val="24"/>
          <w:szCs w:val="24"/>
        </w:rPr>
        <w:t xml:space="preserve"> dan </w:t>
      </w:r>
      <w:r w:rsidRPr="0026405B">
        <w:rPr>
          <w:rFonts w:ascii="Times New Roman" w:hAnsi="Times New Roman" w:cs="Times New Roman"/>
          <w:i/>
          <w:iCs/>
          <w:sz w:val="24"/>
          <w:szCs w:val="24"/>
        </w:rPr>
        <w:t>learning to be</w:t>
      </w:r>
      <w:r w:rsidRPr="0026405B">
        <w:rPr>
          <w:rFonts w:ascii="Times New Roman" w:hAnsi="Times New Roman" w:cs="Times New Roman"/>
          <w:sz w:val="24"/>
          <w:szCs w:val="24"/>
        </w:rPr>
        <w:t>. Learning</w:t>
      </w:r>
      <w:r>
        <w:rPr>
          <w:rFonts w:ascii="Times New Roman" w:hAnsi="Times New Roman" w:cs="Times New Roman"/>
          <w:sz w:val="24"/>
          <w:szCs w:val="24"/>
        </w:rPr>
        <w:t xml:space="preserve"> </w:t>
      </w:r>
      <w:r w:rsidRPr="0026405B">
        <w:rPr>
          <w:rFonts w:ascii="Times New Roman" w:hAnsi="Times New Roman" w:cs="Times New Roman"/>
          <w:sz w:val="24"/>
          <w:szCs w:val="24"/>
        </w:rPr>
        <w:t>to live together ini menuntun seseorang untuk hidup bermasyarakat dan menjadi educated person yang bermanfaat baik bagi diri dan masyarakatnya, maupun bagi seluruh umat manusia sebagai amalan agamanya</w:t>
      </w:r>
      <w:r>
        <w:rPr>
          <w:rStyle w:val="FootnoteReference"/>
          <w:rFonts w:ascii="Times New Roman" w:hAnsi="Times New Roman" w:cs="Times New Roman"/>
          <w:sz w:val="24"/>
          <w:szCs w:val="24"/>
        </w:rPr>
        <w:footnoteReference w:id="57"/>
      </w:r>
      <w:r w:rsidRPr="0026405B">
        <w:rPr>
          <w:rFonts w:ascii="Times New Roman" w:hAnsi="Times New Roman" w:cs="Times New Roman"/>
          <w:sz w:val="24"/>
          <w:szCs w:val="24"/>
        </w:rPr>
        <w:t>.</w:t>
      </w:r>
      <w:r>
        <w:rPr>
          <w:rFonts w:ascii="Times New Roman" w:hAnsi="Times New Roman" w:cs="Times New Roman"/>
          <w:sz w:val="24"/>
          <w:szCs w:val="24"/>
        </w:rPr>
        <w:t xml:space="preserve"> </w:t>
      </w:r>
      <w:r w:rsidRPr="0026405B">
        <w:rPr>
          <w:rFonts w:ascii="Times New Roman" w:hAnsi="Times New Roman" w:cs="Times New Roman"/>
          <w:sz w:val="24"/>
          <w:szCs w:val="24"/>
        </w:rPr>
        <w:t>Pemahaman tentang peran diri dan orang lain dalam kelompok belajar merupakan bekal dalam bersosialisasi di masyarakat (</w:t>
      </w:r>
      <w:r w:rsidRPr="0026405B">
        <w:rPr>
          <w:rFonts w:ascii="Times New Roman" w:hAnsi="Times New Roman" w:cs="Times New Roman"/>
          <w:i/>
          <w:iCs/>
          <w:sz w:val="24"/>
          <w:szCs w:val="24"/>
        </w:rPr>
        <w:t>learning to life together</w:t>
      </w:r>
      <w:r w:rsidRPr="0026405B">
        <w:rPr>
          <w:rFonts w:ascii="Times New Roman" w:hAnsi="Times New Roman" w:cs="Times New Roman"/>
          <w:sz w:val="24"/>
          <w:szCs w:val="24"/>
        </w:rPr>
        <w:t xml:space="preserve">). Salah satu fungsi sekolah adalah tempat bersosialisasi, artinya mempersiapkan siswa untuk dapat hidup bermasyarakat. Situasi bermasyarakat hendaknya dikondisikan di lingkungan sekolah. Kebiasaan hidup bersama, saling menghargai, terbuka, </w:t>
      </w:r>
      <w:r w:rsidRPr="0026405B">
        <w:rPr>
          <w:rFonts w:ascii="Times New Roman" w:hAnsi="Times New Roman" w:cs="Times New Roman"/>
          <w:sz w:val="24"/>
          <w:szCs w:val="24"/>
        </w:rPr>
        <w:lastRenderedPageBreak/>
        <w:t xml:space="preserve">memberi dan menerima, perlu ditumbuhkembangkan. Kondisi seperti inilah yang memungkinkan terjadinya </w:t>
      </w:r>
      <w:r w:rsidRPr="0026405B">
        <w:rPr>
          <w:rFonts w:ascii="Times New Roman" w:hAnsi="Times New Roman" w:cs="Times New Roman"/>
          <w:i/>
          <w:iCs/>
          <w:sz w:val="24"/>
          <w:szCs w:val="24"/>
        </w:rPr>
        <w:t>learning to live together</w:t>
      </w:r>
      <w:r w:rsidRPr="0026405B">
        <w:rPr>
          <w:rFonts w:ascii="Times New Roman" w:hAnsi="Times New Roman" w:cs="Times New Roman"/>
          <w:sz w:val="24"/>
          <w:szCs w:val="24"/>
        </w:rPr>
        <w:t>.</w:t>
      </w:r>
      <w:r w:rsidR="00903ED2">
        <w:rPr>
          <w:rFonts w:ascii="Times New Roman" w:hAnsi="Times New Roman" w:cs="Times New Roman"/>
          <w:sz w:val="24"/>
          <w:szCs w:val="24"/>
        </w:rPr>
        <w:t xml:space="preserve"> </w:t>
      </w:r>
    </w:p>
    <w:p w14:paraId="3E97E955" w14:textId="2B138C75" w:rsidR="00903ED2" w:rsidRDefault="00903ED2" w:rsidP="00055518">
      <w:pPr>
        <w:pStyle w:val="ListParagraph"/>
        <w:spacing w:line="360" w:lineRule="auto"/>
        <w:ind w:left="360" w:firstLine="720"/>
        <w:jc w:val="both"/>
        <w:rPr>
          <w:rFonts w:ascii="Times New Roman" w:hAnsi="Times New Roman" w:cs="Times New Roman"/>
          <w:sz w:val="24"/>
          <w:szCs w:val="24"/>
        </w:rPr>
      </w:pPr>
      <w:r w:rsidRPr="00903ED2">
        <w:rPr>
          <w:rFonts w:ascii="Times New Roman" w:hAnsi="Times New Roman" w:cs="Times New Roman"/>
          <w:sz w:val="24"/>
          <w:szCs w:val="24"/>
        </w:rPr>
        <w:t>Learning to live together ini menekankan pada seseorang atau pihak yang belajar untuk mampu hidup bersama, dengan memahami orang lain, sejarahnya, budayanya dan mampu berinteraksi dengan orang lain secara harmonis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w:t>
      </w:r>
      <w:r w:rsidR="00274492">
        <w:rPr>
          <w:rFonts w:ascii="Times New Roman" w:hAnsi="Times New Roman" w:cs="Times New Roman"/>
          <w:sz w:val="24"/>
          <w:szCs w:val="24"/>
        </w:rPr>
        <w:t xml:space="preserve"> Dengan kata lain, siswa </w:t>
      </w:r>
      <w:r w:rsidR="00274492" w:rsidRPr="00274492">
        <w:rPr>
          <w:rFonts w:ascii="Times New Roman" w:hAnsi="Times New Roman" w:cs="Times New Roman"/>
          <w:sz w:val="24"/>
          <w:szCs w:val="24"/>
        </w:rPr>
        <w:t>dapat bersosialisasi dan berkomunikasi dalam proses pendidikan, melalui bekerja atau belajar bersama atau dalam kelas, saling menghargai pendapat orang lain, menerima pendapat yang berbeda, belajar mengemukakan pendapat dan atau bersedia sharing ideas dengan orang lain dalam kegiatan pembelajaran atau bidang lainnya</w:t>
      </w:r>
      <w:r w:rsidR="00274492">
        <w:rPr>
          <w:rFonts w:ascii="Times New Roman" w:hAnsi="Times New Roman" w:cs="Times New Roman"/>
          <w:sz w:val="24"/>
          <w:szCs w:val="24"/>
        </w:rPr>
        <w:t>.</w:t>
      </w:r>
    </w:p>
    <w:p w14:paraId="549C5A56" w14:textId="101B4F95" w:rsidR="0026405B" w:rsidRPr="0026405B" w:rsidRDefault="00903ED2" w:rsidP="00055518">
      <w:pPr>
        <w:pStyle w:val="ListParagraph"/>
        <w:spacing w:line="360" w:lineRule="auto"/>
        <w:ind w:left="360" w:firstLine="720"/>
        <w:jc w:val="both"/>
        <w:rPr>
          <w:rFonts w:ascii="Times New Roman" w:hAnsi="Times New Roman" w:cs="Times New Roman"/>
          <w:sz w:val="24"/>
          <w:szCs w:val="24"/>
        </w:rPr>
      </w:pPr>
      <w:r w:rsidRPr="00903ED2">
        <w:rPr>
          <w:rFonts w:ascii="Times New Roman" w:hAnsi="Times New Roman" w:cs="Times New Roman"/>
          <w:sz w:val="24"/>
          <w:szCs w:val="24"/>
        </w:rPr>
        <w:t>Untuk mewujudkan makna pendidikan dan pondasi pembelajaran tersebut diperlukan proses pembelajaran yang efektif. Keefektifan proses pembelajaran merupakan pencerminan dalam mencapai tujuan pembelajaran tepat yang sesuai dengan tujuan pembelajaran yang telah ditetapkan. Keefektifan proses pembelajaran berkenaan dengan jalan, upaya, teknik dan strategi yang digunakan dalam mencapai tujuan pembelajaran secara optimal, tepat dan cepat</w:t>
      </w:r>
      <w:r>
        <w:rPr>
          <w:rStyle w:val="FootnoteReference"/>
          <w:rFonts w:ascii="Times New Roman" w:hAnsi="Times New Roman" w:cs="Times New Roman"/>
          <w:sz w:val="24"/>
          <w:szCs w:val="24"/>
        </w:rPr>
        <w:footnoteReference w:id="59"/>
      </w:r>
      <w:r w:rsidRPr="00903ED2">
        <w:rPr>
          <w:rFonts w:ascii="Times New Roman" w:hAnsi="Times New Roman" w:cs="Times New Roman"/>
          <w:sz w:val="24"/>
          <w:szCs w:val="24"/>
        </w:rPr>
        <w:t>.</w:t>
      </w:r>
    </w:p>
    <w:p w14:paraId="57D3A6FE" w14:textId="77777777" w:rsidR="00630B21" w:rsidRPr="00B777F4" w:rsidRDefault="00630B21" w:rsidP="00274492">
      <w:pPr>
        <w:pStyle w:val="ListParagraph"/>
        <w:spacing w:line="360" w:lineRule="auto"/>
        <w:ind w:left="360"/>
        <w:jc w:val="both"/>
        <w:rPr>
          <w:rFonts w:ascii="Times New Roman" w:hAnsi="Times New Roman" w:cs="Times New Roman"/>
          <w:sz w:val="24"/>
          <w:szCs w:val="24"/>
        </w:rPr>
      </w:pPr>
    </w:p>
    <w:sectPr w:rsidR="00630B21" w:rsidRPr="00B777F4" w:rsidSect="000460FB">
      <w:footerReference w:type="default" r:id="rId7"/>
      <w:pgSz w:w="11906" w:h="16838" w:code="9"/>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5F7A" w14:textId="77777777" w:rsidR="00624DA1" w:rsidRDefault="00624DA1" w:rsidP="009C6AB6">
      <w:pPr>
        <w:spacing w:after="0" w:line="240" w:lineRule="auto"/>
      </w:pPr>
      <w:r>
        <w:separator/>
      </w:r>
    </w:p>
  </w:endnote>
  <w:endnote w:type="continuationSeparator" w:id="0">
    <w:p w14:paraId="216D9E00" w14:textId="77777777" w:rsidR="00624DA1" w:rsidRDefault="00624DA1" w:rsidP="009C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82120"/>
      <w:docPartObj>
        <w:docPartGallery w:val="Page Numbers (Bottom of Page)"/>
        <w:docPartUnique/>
      </w:docPartObj>
    </w:sdtPr>
    <w:sdtEndPr>
      <w:rPr>
        <w:noProof/>
      </w:rPr>
    </w:sdtEndPr>
    <w:sdtContent>
      <w:p w14:paraId="37D62EEF" w14:textId="46BD9CB2" w:rsidR="000460FB" w:rsidRDefault="000460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CA6F93" w14:textId="77777777" w:rsidR="000460FB" w:rsidRDefault="0004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3FBC" w14:textId="77777777" w:rsidR="00624DA1" w:rsidRDefault="00624DA1" w:rsidP="009C6AB6">
      <w:pPr>
        <w:spacing w:after="0" w:line="240" w:lineRule="auto"/>
      </w:pPr>
      <w:r>
        <w:separator/>
      </w:r>
    </w:p>
  </w:footnote>
  <w:footnote w:type="continuationSeparator" w:id="0">
    <w:p w14:paraId="54BB0D8E" w14:textId="77777777" w:rsidR="00624DA1" w:rsidRDefault="00624DA1" w:rsidP="009C6AB6">
      <w:pPr>
        <w:spacing w:after="0" w:line="240" w:lineRule="auto"/>
      </w:pPr>
      <w:r>
        <w:continuationSeparator/>
      </w:r>
    </w:p>
  </w:footnote>
  <w:footnote w:id="1">
    <w:p w14:paraId="6459595D" w14:textId="77777777" w:rsidR="009C6AB6" w:rsidRPr="00930C57" w:rsidRDefault="009C6AB6"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Irfan, “Penerapan Program Tarbiyah Islamiyah dalam Pembentukan Karakter Peserta Didik di SMP Islam Terpadu Wahdah Islamiyah Makassar”, (Skripsi tidak diterbitkan, Makassar: Universitas Islam Negeri Alauddin, 2017).</w:t>
      </w:r>
    </w:p>
  </w:footnote>
  <w:footnote w:id="2">
    <w:p w14:paraId="52C63B05" w14:textId="77777777" w:rsidR="009C6AB6" w:rsidRPr="00930C57" w:rsidRDefault="009C6AB6"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Iva Nichlatul Ulvi, Model Integrasi Kurikulum Pendidikan Islam di Lembaga Pendidikan Islam (Studi Multikasus di SMP Ar-Rohmah Putri “Boarding School” Dau dan MTs Darun Najah Karangploso Malang), (Tesis tidak diterbitkan, Malang: Universitas Islam Negeri Maulana Malik Ibrahim, 2019).</w:t>
      </w:r>
    </w:p>
  </w:footnote>
  <w:footnote w:id="3">
    <w:p w14:paraId="7175DFB9" w14:textId="3631E10B" w:rsidR="008926E9" w:rsidRPr="00930C57" w:rsidRDefault="008926E9"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E. Mulyasa, </w:t>
      </w:r>
      <w:r w:rsidRPr="00930C57">
        <w:rPr>
          <w:rFonts w:ascii="Times New Roman" w:hAnsi="Times New Roman" w:cs="Times New Roman"/>
          <w:i/>
          <w:iCs/>
        </w:rPr>
        <w:t>Manajemen Berbasis Sekolah,</w:t>
      </w:r>
      <w:r w:rsidRPr="00930C57">
        <w:rPr>
          <w:rFonts w:ascii="Times New Roman" w:hAnsi="Times New Roman" w:cs="Times New Roman"/>
        </w:rPr>
        <w:t xml:space="preserve"> (Bandung : PT. Remaja Rosdakarya, 2004), 20.</w:t>
      </w:r>
    </w:p>
  </w:footnote>
  <w:footnote w:id="4">
    <w:p w14:paraId="5168E117" w14:textId="0E038D3E" w:rsidR="008926E9" w:rsidRPr="00930C57" w:rsidRDefault="008926E9"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Husaini Usman, </w:t>
      </w:r>
      <w:r w:rsidRPr="00930C57">
        <w:rPr>
          <w:rFonts w:ascii="Times New Roman" w:hAnsi="Times New Roman" w:cs="Times New Roman"/>
          <w:i/>
          <w:iCs/>
        </w:rPr>
        <w:t>Manajemen Teori, Praktik dan Riset Pendidikan</w:t>
      </w:r>
      <w:r w:rsidRPr="00930C57">
        <w:rPr>
          <w:rFonts w:ascii="Times New Roman" w:hAnsi="Times New Roman" w:cs="Times New Roman"/>
        </w:rPr>
        <w:t>, (Jakarta: Bumi Aksara, 2006), 8.</w:t>
      </w:r>
    </w:p>
  </w:footnote>
  <w:footnote w:id="5">
    <w:p w14:paraId="44C939A8" w14:textId="7955164A" w:rsidR="008926E9" w:rsidRPr="00930C57" w:rsidRDefault="008926E9"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Moh. Yamin, </w:t>
      </w:r>
      <w:r w:rsidRPr="00930C57">
        <w:rPr>
          <w:rFonts w:ascii="Times New Roman" w:hAnsi="Times New Roman" w:cs="Times New Roman"/>
          <w:i/>
          <w:iCs/>
        </w:rPr>
        <w:t>Manajemen Mutu Kurikulum Pendidikan</w:t>
      </w:r>
      <w:r w:rsidRPr="00930C57">
        <w:rPr>
          <w:rFonts w:ascii="Times New Roman" w:hAnsi="Times New Roman" w:cs="Times New Roman"/>
        </w:rPr>
        <w:t>, (Yogyakarta: Diva Press, 2009), 19.</w:t>
      </w:r>
    </w:p>
  </w:footnote>
  <w:footnote w:id="6">
    <w:p w14:paraId="41D7F6BA" w14:textId="77777777" w:rsidR="008926E9" w:rsidRPr="00930C57" w:rsidRDefault="008926E9"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Ibid., 21.</w:t>
      </w:r>
    </w:p>
  </w:footnote>
  <w:footnote w:id="7">
    <w:p w14:paraId="19D320C9" w14:textId="77777777" w:rsidR="00B956BB" w:rsidRPr="00930C57" w:rsidRDefault="00B956BB"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Rusman, </w:t>
      </w:r>
      <w:r w:rsidRPr="00930C57">
        <w:rPr>
          <w:rFonts w:ascii="Times New Roman" w:hAnsi="Times New Roman" w:cs="Times New Roman"/>
          <w:i/>
          <w:iCs/>
        </w:rPr>
        <w:t>Manajemen Kurikulum,</w:t>
      </w:r>
      <w:r w:rsidRPr="00930C57">
        <w:rPr>
          <w:rFonts w:ascii="Times New Roman" w:hAnsi="Times New Roman" w:cs="Times New Roman"/>
        </w:rPr>
        <w:t xml:space="preserve"> (Jakarta: Rajawali Pers, 2011), h. 3.</w:t>
      </w:r>
    </w:p>
  </w:footnote>
  <w:footnote w:id="8">
    <w:p w14:paraId="2F0A2F8B" w14:textId="0E8ECC83" w:rsidR="00B5039E" w:rsidRPr="00930C57" w:rsidRDefault="00B5039E"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9">
    <w:p w14:paraId="539D7D0F" w14:textId="77777777" w:rsidR="00B2441E" w:rsidRPr="00930C57" w:rsidRDefault="00B2441E"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Tim Dosen Administrasi Pendidikan Universitas Pendidikan Indonesia, </w:t>
      </w:r>
      <w:r w:rsidRPr="00930C57">
        <w:rPr>
          <w:rFonts w:ascii="Times New Roman" w:hAnsi="Times New Roman" w:cs="Times New Roman"/>
          <w:i/>
          <w:iCs/>
        </w:rPr>
        <w:t>Manajemen Pendidikan</w:t>
      </w:r>
      <w:r w:rsidRPr="00930C57">
        <w:rPr>
          <w:rFonts w:ascii="Times New Roman" w:hAnsi="Times New Roman" w:cs="Times New Roman"/>
        </w:rPr>
        <w:t xml:space="preserve"> (Bandung: Alfabeta, 2008), h. 191.</w:t>
      </w:r>
    </w:p>
  </w:footnote>
  <w:footnote w:id="10">
    <w:p w14:paraId="5BD39192" w14:textId="77777777" w:rsidR="00B2441E" w:rsidRPr="00930C57" w:rsidRDefault="00B2441E"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Rohiat, </w:t>
      </w:r>
      <w:r w:rsidRPr="00930C57">
        <w:rPr>
          <w:rFonts w:ascii="Times New Roman" w:hAnsi="Times New Roman" w:cs="Times New Roman"/>
          <w:i/>
          <w:iCs/>
        </w:rPr>
        <w:t>Manajemen Sekolah: Teori Dasar dan Praktik</w:t>
      </w:r>
      <w:r w:rsidRPr="00930C57">
        <w:rPr>
          <w:rFonts w:ascii="Times New Roman" w:hAnsi="Times New Roman" w:cs="Times New Roman"/>
        </w:rPr>
        <w:t xml:space="preserve"> (Bandung: Refiika Aditama, 2010), h. 22.</w:t>
      </w:r>
    </w:p>
  </w:footnote>
  <w:footnote w:id="11">
    <w:p w14:paraId="1D68DCAC" w14:textId="77777777" w:rsidR="00E437B4" w:rsidRPr="00930C57" w:rsidRDefault="00E437B4"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Hari Suderajat, </w:t>
      </w:r>
      <w:r w:rsidRPr="00930C57">
        <w:rPr>
          <w:rFonts w:ascii="Times New Roman" w:hAnsi="Times New Roman" w:cs="Times New Roman"/>
          <w:i/>
          <w:iCs/>
          <w:lang w:val="en-US"/>
        </w:rPr>
        <w:t xml:space="preserve">Manajemen Peningkatan Mutu Berbasis Sekolah (MPMBS) </w:t>
      </w:r>
      <w:r w:rsidRPr="00930C57">
        <w:rPr>
          <w:rFonts w:ascii="Times New Roman" w:hAnsi="Times New Roman" w:cs="Times New Roman"/>
          <w:lang w:val="en-US"/>
        </w:rPr>
        <w:t>(Bandung: Cipta Cekas Grafika, 2005), h. 44.</w:t>
      </w:r>
    </w:p>
  </w:footnote>
  <w:footnote w:id="12">
    <w:p w14:paraId="5AE68069" w14:textId="77777777" w:rsidR="00AA3315" w:rsidRPr="00930C57" w:rsidRDefault="00AA3315"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Nana Syaodih Sukmadinata, </w:t>
      </w:r>
      <w:r w:rsidRPr="00930C57">
        <w:rPr>
          <w:rFonts w:ascii="Times New Roman" w:hAnsi="Times New Roman" w:cs="Times New Roman"/>
          <w:i/>
          <w:iCs/>
          <w:lang w:val="en-US"/>
        </w:rPr>
        <w:t xml:space="preserve">Pengembangan Kurikulum (Toeri dan Praktik) </w:t>
      </w:r>
      <w:r w:rsidRPr="00930C57">
        <w:rPr>
          <w:rFonts w:ascii="Times New Roman" w:hAnsi="Times New Roman" w:cs="Times New Roman"/>
          <w:lang w:val="en-US"/>
        </w:rPr>
        <w:t>(Bandung: Remaja Rosdakarya, 2006), h. 102-111.</w:t>
      </w:r>
    </w:p>
  </w:footnote>
  <w:footnote w:id="13">
    <w:p w14:paraId="1CB9315E" w14:textId="0FF03D11" w:rsidR="00F97D24" w:rsidRPr="00930C57" w:rsidRDefault="00F97D2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Oemar Hamalik, </w:t>
      </w:r>
      <w:r w:rsidRPr="00930C57">
        <w:rPr>
          <w:rFonts w:ascii="Times New Roman" w:hAnsi="Times New Roman" w:cs="Times New Roman"/>
          <w:i/>
          <w:iCs/>
        </w:rPr>
        <w:t>Manajemen Pengembangan Kurikulum</w:t>
      </w:r>
      <w:r w:rsidRPr="00930C57">
        <w:rPr>
          <w:rFonts w:ascii="Times New Roman" w:hAnsi="Times New Roman" w:cs="Times New Roman"/>
        </w:rPr>
        <w:t xml:space="preserve"> (Bandung: Remaja Rosdakarya, 2010), 149.</w:t>
      </w:r>
    </w:p>
  </w:footnote>
  <w:footnote w:id="14">
    <w:p w14:paraId="5EEB3F73" w14:textId="24605F95" w:rsidR="00F97D24" w:rsidRPr="00930C57" w:rsidRDefault="00F97D24" w:rsidP="00930C57">
      <w:pPr>
        <w:pStyle w:val="FootnoteText"/>
        <w:ind w:firstLine="720"/>
        <w:jc w:val="both"/>
        <w:rPr>
          <w:rFonts w:ascii="Times New Roman" w:hAnsi="Times New Roman" w:cs="Times New Roman"/>
          <w:i/>
          <w:iCs/>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Rusman, </w:t>
      </w:r>
      <w:r w:rsidRPr="00930C57">
        <w:rPr>
          <w:rFonts w:ascii="Times New Roman" w:hAnsi="Times New Roman" w:cs="Times New Roman"/>
          <w:i/>
          <w:iCs/>
          <w:lang w:val="en-US"/>
        </w:rPr>
        <w:t xml:space="preserve">Manajemen…, </w:t>
      </w:r>
      <w:r w:rsidRPr="00930C57">
        <w:rPr>
          <w:rFonts w:ascii="Times New Roman" w:hAnsi="Times New Roman" w:cs="Times New Roman"/>
          <w:lang w:val="en-US"/>
        </w:rPr>
        <w:t>121</w:t>
      </w:r>
      <w:r w:rsidRPr="00930C57">
        <w:rPr>
          <w:rFonts w:ascii="Times New Roman" w:hAnsi="Times New Roman" w:cs="Times New Roman"/>
          <w:i/>
          <w:iCs/>
          <w:lang w:val="en-US"/>
        </w:rPr>
        <w:t>.</w:t>
      </w:r>
    </w:p>
  </w:footnote>
  <w:footnote w:id="15">
    <w:p w14:paraId="795B90AC" w14:textId="5A5A49DA" w:rsidR="00F97D24" w:rsidRPr="00930C57" w:rsidRDefault="00F97D2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Sri Minarti, </w:t>
      </w:r>
      <w:r w:rsidRPr="00930C57">
        <w:rPr>
          <w:rFonts w:ascii="Times New Roman" w:hAnsi="Times New Roman" w:cs="Times New Roman"/>
          <w:i/>
          <w:iCs/>
        </w:rPr>
        <w:t>Manajemen Sekolah: Mengelola Lembaga Pendidikan Secara Mandiri</w:t>
      </w:r>
      <w:r w:rsidRPr="00930C57">
        <w:rPr>
          <w:rFonts w:ascii="Times New Roman" w:hAnsi="Times New Roman" w:cs="Times New Roman"/>
        </w:rPr>
        <w:t xml:space="preserve"> (Jogjakarta: Ar-Ruzz Media, 2011), 96</w:t>
      </w:r>
    </w:p>
  </w:footnote>
  <w:footnote w:id="16">
    <w:p w14:paraId="1A10073C" w14:textId="2A005568" w:rsidR="00F97D24" w:rsidRPr="00930C57" w:rsidRDefault="00F97D2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Oemar Hamalik, </w:t>
      </w:r>
      <w:r w:rsidRPr="00930C57">
        <w:rPr>
          <w:rFonts w:ascii="Times New Roman" w:hAnsi="Times New Roman" w:cs="Times New Roman"/>
          <w:i/>
          <w:iCs/>
        </w:rPr>
        <w:t>Dasar-dasar Pengembangan Kurikulum</w:t>
      </w:r>
      <w:r w:rsidRPr="00930C57">
        <w:rPr>
          <w:rFonts w:ascii="Times New Roman" w:hAnsi="Times New Roman" w:cs="Times New Roman"/>
        </w:rPr>
        <w:t xml:space="preserve"> (Bandung: Remaja Rosdakarya, 2011), 171.</w:t>
      </w:r>
    </w:p>
  </w:footnote>
  <w:footnote w:id="17">
    <w:p w14:paraId="6D8D562D" w14:textId="27A36E09" w:rsidR="00F97D24" w:rsidRPr="00930C57" w:rsidRDefault="00F97D24"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 171.</w:t>
      </w:r>
    </w:p>
  </w:footnote>
  <w:footnote w:id="18">
    <w:p w14:paraId="18FCF943" w14:textId="1ECD5ED1" w:rsidR="00D46DEF" w:rsidRPr="00930C57" w:rsidRDefault="00D46DEF"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Rusman, </w:t>
      </w:r>
      <w:r w:rsidRPr="00930C57">
        <w:rPr>
          <w:rFonts w:ascii="Times New Roman" w:hAnsi="Times New Roman" w:cs="Times New Roman"/>
          <w:i/>
          <w:iCs/>
        </w:rPr>
        <w:t xml:space="preserve">Manajemen…, </w:t>
      </w:r>
      <w:r w:rsidRPr="00930C57">
        <w:rPr>
          <w:rFonts w:ascii="Times New Roman" w:hAnsi="Times New Roman" w:cs="Times New Roman"/>
        </w:rPr>
        <w:t>196.</w:t>
      </w:r>
    </w:p>
  </w:footnote>
  <w:footnote w:id="19">
    <w:p w14:paraId="54267348" w14:textId="134C0094" w:rsidR="00D46DEF" w:rsidRPr="00930C57" w:rsidRDefault="00D46DEF"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Burhan Nurgiyantoro, </w:t>
      </w:r>
      <w:r w:rsidRPr="00930C57">
        <w:rPr>
          <w:rFonts w:ascii="Times New Roman" w:hAnsi="Times New Roman" w:cs="Times New Roman"/>
          <w:i/>
          <w:iCs/>
        </w:rPr>
        <w:t>Dasar-dasar Pengembangan Kurikulum Sekolah</w:t>
      </w:r>
      <w:r w:rsidRPr="00930C57">
        <w:rPr>
          <w:rFonts w:ascii="Times New Roman" w:hAnsi="Times New Roman" w:cs="Times New Roman"/>
        </w:rPr>
        <w:t xml:space="preserve"> (Yogyakarta: BPFE, 1988), 111.</w:t>
      </w:r>
    </w:p>
  </w:footnote>
  <w:footnote w:id="20">
    <w:p w14:paraId="2C29917C" w14:textId="69BFE73F" w:rsidR="00D46DEF" w:rsidRPr="00930C57" w:rsidRDefault="00D46DEF"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Sri Minarti, </w:t>
      </w:r>
      <w:r w:rsidRPr="00930C57">
        <w:rPr>
          <w:rFonts w:ascii="Times New Roman" w:hAnsi="Times New Roman" w:cs="Times New Roman"/>
          <w:i/>
          <w:iCs/>
        </w:rPr>
        <w:t>Manajemen Sekolah: Mengelola Lembaga Pendidikan Secara Mandiri</w:t>
      </w:r>
      <w:r w:rsidRPr="00930C57">
        <w:rPr>
          <w:rFonts w:ascii="Times New Roman" w:hAnsi="Times New Roman" w:cs="Times New Roman"/>
        </w:rPr>
        <w:t xml:space="preserve"> (Jogjakarta: Ar-ruzz Media, 2011), 96.</w:t>
      </w:r>
    </w:p>
  </w:footnote>
  <w:footnote w:id="21">
    <w:p w14:paraId="44D2F595" w14:textId="689C1B67" w:rsidR="001806D0" w:rsidRPr="00930C57" w:rsidRDefault="001806D0"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Hamalik, </w:t>
      </w:r>
      <w:r w:rsidRPr="00930C57">
        <w:rPr>
          <w:rFonts w:ascii="Times New Roman" w:hAnsi="Times New Roman" w:cs="Times New Roman"/>
          <w:i/>
          <w:iCs/>
          <w:lang w:val="en-US"/>
        </w:rPr>
        <w:t xml:space="preserve">Manajemen…, </w:t>
      </w:r>
      <w:r w:rsidRPr="00930C57">
        <w:rPr>
          <w:rFonts w:ascii="Times New Roman" w:hAnsi="Times New Roman" w:cs="Times New Roman"/>
          <w:lang w:val="en-US"/>
        </w:rPr>
        <w:t>196.</w:t>
      </w:r>
    </w:p>
  </w:footnote>
  <w:footnote w:id="22">
    <w:p w14:paraId="33CB9B2A" w14:textId="1279240B" w:rsidR="00B456AE" w:rsidRPr="00930C57" w:rsidRDefault="00B456AE"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im Dosen Administrasi Pendidikan Universitas Pendidikan Indonesia, </w:t>
      </w:r>
      <w:r w:rsidRPr="00930C57">
        <w:rPr>
          <w:rFonts w:ascii="Times New Roman" w:hAnsi="Times New Roman" w:cs="Times New Roman"/>
          <w:i/>
          <w:iCs/>
        </w:rPr>
        <w:t>Manajemen Pendidikan</w:t>
      </w:r>
      <w:r w:rsidRPr="00930C57">
        <w:rPr>
          <w:rFonts w:ascii="Times New Roman" w:hAnsi="Times New Roman" w:cs="Times New Roman"/>
        </w:rPr>
        <w:t xml:space="preserve"> (Bandung: Alfabeta, 2008), 199.</w:t>
      </w:r>
    </w:p>
  </w:footnote>
  <w:footnote w:id="23">
    <w:p w14:paraId="5EA3C7D4" w14:textId="16C6BD2F" w:rsidR="00B456AE" w:rsidRPr="00930C57" w:rsidRDefault="00B456AE"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Hamalik, </w:t>
      </w:r>
      <w:r w:rsidRPr="00930C57">
        <w:rPr>
          <w:rFonts w:ascii="Times New Roman" w:hAnsi="Times New Roman" w:cs="Times New Roman"/>
          <w:i/>
          <w:iCs/>
          <w:lang w:val="en-US"/>
        </w:rPr>
        <w:t xml:space="preserve">Dasar-dasar…., </w:t>
      </w:r>
      <w:r w:rsidRPr="00930C57">
        <w:rPr>
          <w:rFonts w:ascii="Times New Roman" w:hAnsi="Times New Roman" w:cs="Times New Roman"/>
          <w:lang w:val="en-US"/>
        </w:rPr>
        <w:t>253.</w:t>
      </w:r>
    </w:p>
  </w:footnote>
  <w:footnote w:id="24">
    <w:p w14:paraId="57D91263"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Matt Perry, </w:t>
      </w:r>
      <w:r w:rsidRPr="00930C57">
        <w:rPr>
          <w:rFonts w:ascii="Times New Roman" w:hAnsi="Times New Roman" w:cs="Times New Roman"/>
          <w:i/>
          <w:iCs/>
        </w:rPr>
        <w:t>Designing Multidisciplinary Integrated Curriculum</w:t>
      </w:r>
      <w:r w:rsidRPr="00930C57">
        <w:rPr>
          <w:rFonts w:ascii="Times New Roman" w:hAnsi="Times New Roman" w:cs="Times New Roman"/>
        </w:rPr>
        <w:t>, (California: The California Center for College and Career, 2010), 44.</w:t>
      </w:r>
    </w:p>
  </w:footnote>
  <w:footnote w:id="25">
    <w:p w14:paraId="3DA33C6D"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Udin Syaefuddin, </w:t>
      </w:r>
      <w:r w:rsidRPr="00930C57">
        <w:rPr>
          <w:rFonts w:ascii="Times New Roman" w:hAnsi="Times New Roman" w:cs="Times New Roman"/>
          <w:i/>
          <w:iCs/>
        </w:rPr>
        <w:t>Inovasi Pendidikan,</w:t>
      </w:r>
      <w:r w:rsidRPr="00930C57">
        <w:rPr>
          <w:rFonts w:ascii="Times New Roman" w:hAnsi="Times New Roman" w:cs="Times New Roman"/>
        </w:rPr>
        <w:t xml:space="preserve"> (Cet. III, Bandung: Alfabeta, 2010), 113</w:t>
      </w:r>
    </w:p>
  </w:footnote>
  <w:footnote w:id="26">
    <w:p w14:paraId="3A5200FB" w14:textId="77777777" w:rsidR="00EF2922" w:rsidRPr="00930C57" w:rsidRDefault="00EF2922"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Muhammad Ali, </w:t>
      </w:r>
      <w:r w:rsidRPr="00930C57">
        <w:rPr>
          <w:rFonts w:ascii="Times New Roman" w:hAnsi="Times New Roman" w:cs="Times New Roman"/>
          <w:i/>
          <w:iCs/>
        </w:rPr>
        <w:t>Pengembangan Kurikulum diSekolah,</w:t>
      </w:r>
      <w:r w:rsidRPr="00930C57">
        <w:rPr>
          <w:rFonts w:ascii="Times New Roman" w:hAnsi="Times New Roman" w:cs="Times New Roman"/>
        </w:rPr>
        <w:t xml:space="preserve"> (Cet.V. Bandung, Sinar Baru: 2005), 2-3.</w:t>
      </w:r>
    </w:p>
  </w:footnote>
  <w:footnote w:id="27">
    <w:p w14:paraId="76FC7FC9"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P. Gayle Andrews, “Lessons Learned: Centering on Students in the Middle Grades Curriculum”, </w:t>
      </w:r>
      <w:r w:rsidRPr="00930C57">
        <w:rPr>
          <w:rFonts w:ascii="Times New Roman" w:hAnsi="Times New Roman" w:cs="Times New Roman"/>
          <w:i/>
          <w:iCs/>
        </w:rPr>
        <w:t>Middle School Journal, Vol. 40, No. 2</w:t>
      </w:r>
      <w:r w:rsidRPr="00930C57">
        <w:rPr>
          <w:rFonts w:ascii="Times New Roman" w:hAnsi="Times New Roman" w:cs="Times New Roman"/>
        </w:rPr>
        <w:t xml:space="preserve"> (November 2008), pp. 44-51 Published by: Association for Middle Level Education (AMLE) Stable URL: http://www. jstor.org/ stable/ 23047368</w:t>
      </w:r>
    </w:p>
  </w:footnote>
  <w:footnote w:id="28">
    <w:p w14:paraId="4FBF43B8"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Jerrell C. Cassady and Justin J. Boseck , “Educational Psychology and Emotional Intelligence: Toward a Functional Modelfor Emotional Information Processing in Schools”, </w:t>
      </w:r>
      <w:r w:rsidRPr="00930C57">
        <w:rPr>
          <w:rFonts w:ascii="Times New Roman" w:hAnsi="Times New Roman" w:cs="Times New Roman"/>
          <w:i/>
          <w:iCs/>
        </w:rPr>
        <w:t>Counterpoints, Vol. 336</w:t>
      </w:r>
      <w:r w:rsidRPr="00930C57">
        <w:rPr>
          <w:rFonts w:ascii="Times New Roman" w:hAnsi="Times New Roman" w:cs="Times New Roman"/>
        </w:rPr>
        <w:t>,. 3-24. Published by: Peter Lang AGStable URL:http://www.jstor.org/stable/42980139</w:t>
      </w:r>
    </w:p>
  </w:footnote>
  <w:footnote w:id="29">
    <w:p w14:paraId="3FC88E5C" w14:textId="04E40EF7" w:rsidR="00077F6C" w:rsidRPr="00930C57" w:rsidRDefault="00077F6C"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Trianto Ibnu Badar al-Tabany, </w:t>
      </w:r>
      <w:r w:rsidRPr="00930C57">
        <w:rPr>
          <w:rFonts w:ascii="Times New Roman" w:hAnsi="Times New Roman" w:cs="Times New Roman"/>
          <w:i/>
          <w:iCs/>
        </w:rPr>
        <w:t>Model Pembelajaran Terpadu dalam Teori dan Praktik</w:t>
      </w:r>
      <w:r w:rsidRPr="00930C57">
        <w:rPr>
          <w:rFonts w:ascii="Times New Roman" w:hAnsi="Times New Roman" w:cs="Times New Roman"/>
        </w:rPr>
        <w:t>, (Jakarta: Prestasi Pustaka, 2007), 45</w:t>
      </w:r>
    </w:p>
  </w:footnote>
  <w:footnote w:id="30">
    <w:p w14:paraId="3826458B" w14:textId="3A688D0D" w:rsidR="00077F6C" w:rsidRPr="00930C57" w:rsidRDefault="00077F6C"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31">
    <w:p w14:paraId="43039084" w14:textId="6457A31D" w:rsidR="00AB6C83" w:rsidRPr="00930C57" w:rsidRDefault="00AB6C83"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Laurie Sharapan Sahn and Anne Grall Reichel , </w:t>
      </w:r>
      <w:r w:rsidRPr="00930C57">
        <w:rPr>
          <w:rFonts w:ascii="Times New Roman" w:hAnsi="Times New Roman" w:cs="Times New Roman"/>
          <w:i/>
          <w:iCs/>
        </w:rPr>
        <w:t>A Classroom Newspaper Integrates the Curriculum Author(s),</w:t>
      </w:r>
      <w:r w:rsidRPr="00930C57">
        <w:rPr>
          <w:rFonts w:ascii="Times New Roman" w:hAnsi="Times New Roman" w:cs="Times New Roman"/>
        </w:rPr>
        <w:t xml:space="preserve"> </w:t>
      </w:r>
      <w:r w:rsidRPr="00930C57">
        <w:rPr>
          <w:rFonts w:ascii="Times New Roman" w:hAnsi="Times New Roman" w:cs="Times New Roman"/>
          <w:i/>
          <w:iCs/>
        </w:rPr>
        <w:t>Young Children</w:t>
      </w:r>
      <w:r w:rsidRPr="00930C57">
        <w:rPr>
          <w:rFonts w:ascii="Times New Roman" w:hAnsi="Times New Roman" w:cs="Times New Roman"/>
        </w:rPr>
        <w:t>, Vol. 63, No. 2 March 2008, pp. 12-18http://www.jstor.org/stable/42730964</w:t>
      </w:r>
    </w:p>
  </w:footnote>
  <w:footnote w:id="32">
    <w:p w14:paraId="7795D3DD" w14:textId="77777777" w:rsidR="00AA3315" w:rsidRPr="00930C57" w:rsidRDefault="00AA3315"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Chabib Thoha, </w:t>
      </w:r>
      <w:r w:rsidRPr="00930C57">
        <w:rPr>
          <w:rFonts w:ascii="Times New Roman" w:hAnsi="Times New Roman" w:cs="Times New Roman"/>
          <w:i/>
          <w:iCs/>
          <w:lang w:val="en-US"/>
        </w:rPr>
        <w:t xml:space="preserve">Metodologi Pengajaran Agama </w:t>
      </w:r>
      <w:r w:rsidRPr="00930C57">
        <w:rPr>
          <w:rFonts w:ascii="Times New Roman" w:hAnsi="Times New Roman" w:cs="Times New Roman"/>
          <w:lang w:val="en-US"/>
        </w:rPr>
        <w:t>(Yogyakarta: Pustaka Pelajar, 1999), h. 1</w:t>
      </w:r>
    </w:p>
  </w:footnote>
  <w:footnote w:id="33">
    <w:p w14:paraId="49EDC650" w14:textId="77777777" w:rsidR="0097139A" w:rsidRPr="00930C57" w:rsidRDefault="0097139A"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Muhaimin, </w:t>
      </w:r>
      <w:r w:rsidRPr="00930C57">
        <w:rPr>
          <w:rFonts w:ascii="Times New Roman" w:hAnsi="Times New Roman" w:cs="Times New Roman"/>
          <w:i/>
          <w:iCs/>
        </w:rPr>
        <w:t>Pengembangan Kurikulum Pendidikan Agama Islam di Sekolah, Madrasah, dan Perguruan Tinggi,</w:t>
      </w:r>
      <w:r w:rsidRPr="00930C57">
        <w:rPr>
          <w:rFonts w:ascii="Times New Roman" w:hAnsi="Times New Roman" w:cs="Times New Roman"/>
        </w:rPr>
        <w:t xml:space="preserve"> (Jakarta: Raja Grafindo Persada, 2012), 1.</w:t>
      </w:r>
    </w:p>
  </w:footnote>
  <w:footnote w:id="34">
    <w:p w14:paraId="41DDBCCF" w14:textId="77777777" w:rsidR="00AA3315" w:rsidRPr="00930C57" w:rsidRDefault="00AA3315"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Zakiah Daradjat, </w:t>
      </w:r>
      <w:r w:rsidRPr="00930C57">
        <w:rPr>
          <w:rFonts w:ascii="Times New Roman" w:hAnsi="Times New Roman" w:cs="Times New Roman"/>
          <w:i/>
          <w:iCs/>
          <w:lang w:val="en-US"/>
        </w:rPr>
        <w:t xml:space="preserve">Ilmu Pendidikan Islam </w:t>
      </w:r>
      <w:r w:rsidRPr="00930C57">
        <w:rPr>
          <w:rFonts w:ascii="Times New Roman" w:hAnsi="Times New Roman" w:cs="Times New Roman"/>
          <w:lang w:val="en-US"/>
        </w:rPr>
        <w:t>(Jakarta: Bumi Aksara, 1992), h. 8.</w:t>
      </w:r>
    </w:p>
  </w:footnote>
  <w:footnote w:id="35">
    <w:p w14:paraId="72A1318E" w14:textId="77777777" w:rsidR="00AA3315" w:rsidRPr="00930C57" w:rsidRDefault="00AA3315"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Abdul Majid dan Dian Andayani, </w:t>
      </w:r>
      <w:r w:rsidRPr="00930C57">
        <w:rPr>
          <w:rFonts w:ascii="Times New Roman" w:hAnsi="Times New Roman" w:cs="Times New Roman"/>
          <w:i/>
          <w:iCs/>
          <w:lang w:val="en-US"/>
        </w:rPr>
        <w:t xml:space="preserve">Pendidikan Agama Islam Berbasis Kompetensi(Konsep dan Implementasi Kurikulum 2004) </w:t>
      </w:r>
      <w:r w:rsidRPr="00930C57">
        <w:rPr>
          <w:rFonts w:ascii="Times New Roman" w:hAnsi="Times New Roman" w:cs="Times New Roman"/>
          <w:lang w:val="en-US"/>
        </w:rPr>
        <w:t>(Bandung: Remaja Rosdakarya, 2005), h. 130-132.</w:t>
      </w:r>
    </w:p>
  </w:footnote>
  <w:footnote w:id="36">
    <w:p w14:paraId="2CF7050E" w14:textId="77777777" w:rsidR="00AD1223" w:rsidRPr="00930C57" w:rsidRDefault="00AD1223"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Nizar Ali dan Ibi Syatibi, </w:t>
      </w:r>
      <w:r w:rsidRPr="00930C57">
        <w:rPr>
          <w:rFonts w:ascii="Times New Roman" w:hAnsi="Times New Roman" w:cs="Times New Roman"/>
          <w:i/>
          <w:iCs/>
          <w:lang w:val="en-US"/>
        </w:rPr>
        <w:t xml:space="preserve">Manajemen Pendidikan Islam Ikhtiar Menata Kelembagaan Pendidikan Islam </w:t>
      </w:r>
      <w:r w:rsidRPr="00930C57">
        <w:rPr>
          <w:rFonts w:ascii="Times New Roman" w:hAnsi="Times New Roman" w:cs="Times New Roman"/>
          <w:lang w:val="en-US"/>
        </w:rPr>
        <w:t>(Bekasi: Pustaka Isfahan, 2009), h. 248.</w:t>
      </w:r>
    </w:p>
  </w:footnote>
  <w:footnote w:id="37">
    <w:p w14:paraId="1B89B64A" w14:textId="77777777" w:rsidR="00DE463E" w:rsidRPr="00930C57" w:rsidRDefault="00DE463E" w:rsidP="00930C57">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Thoha, </w:t>
      </w:r>
      <w:r w:rsidRPr="00930C57">
        <w:rPr>
          <w:rFonts w:ascii="Times New Roman" w:hAnsi="Times New Roman" w:cs="Times New Roman"/>
          <w:i/>
          <w:iCs/>
          <w:lang w:val="en-US"/>
        </w:rPr>
        <w:t xml:space="preserve">Metodologi…, </w:t>
      </w:r>
      <w:r w:rsidRPr="00930C57">
        <w:rPr>
          <w:rFonts w:ascii="Times New Roman" w:hAnsi="Times New Roman" w:cs="Times New Roman"/>
          <w:lang w:val="en-US"/>
        </w:rPr>
        <w:t>h. 8.</w:t>
      </w:r>
    </w:p>
  </w:footnote>
  <w:footnote w:id="38">
    <w:p w14:paraId="0D23044F"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Trianto Ibnu Badar al-Tabany, </w:t>
      </w:r>
      <w:r w:rsidRPr="00930C57">
        <w:rPr>
          <w:rFonts w:ascii="Times New Roman" w:hAnsi="Times New Roman" w:cs="Times New Roman"/>
          <w:i/>
          <w:iCs/>
        </w:rPr>
        <w:t>Model Pembelajaran Terpadu dalam Teori dan Praktik,</w:t>
      </w:r>
      <w:r w:rsidRPr="00930C57">
        <w:rPr>
          <w:rFonts w:ascii="Times New Roman" w:hAnsi="Times New Roman" w:cs="Times New Roman"/>
        </w:rPr>
        <w:t xml:space="preserve"> (Jakarta: Prestasi Pustaka, 2007), 45</w:t>
      </w:r>
    </w:p>
  </w:footnote>
  <w:footnote w:id="39">
    <w:p w14:paraId="136912DC" w14:textId="77777777" w:rsidR="00EF2922" w:rsidRPr="00930C57" w:rsidRDefault="00EF292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40">
    <w:p w14:paraId="41053253" w14:textId="77777777" w:rsidR="00AD1223" w:rsidRPr="00930C57" w:rsidRDefault="00AD1223" w:rsidP="00930C57">
      <w:pPr>
        <w:autoSpaceDE w:val="0"/>
        <w:autoSpaceDN w:val="0"/>
        <w:adjustRightInd w:val="0"/>
        <w:spacing w:after="0" w:line="240" w:lineRule="auto"/>
        <w:ind w:firstLine="720"/>
        <w:jc w:val="both"/>
        <w:rPr>
          <w:rFonts w:ascii="Times New Roman" w:hAnsi="Times New Roman" w:cs="Times New Roman"/>
          <w:sz w:val="20"/>
          <w:szCs w:val="20"/>
          <w:lang w:val="en-US"/>
        </w:rPr>
      </w:pPr>
      <w:r w:rsidRPr="00930C57">
        <w:rPr>
          <w:rStyle w:val="FootnoteReference"/>
          <w:rFonts w:ascii="Times New Roman" w:hAnsi="Times New Roman" w:cs="Times New Roman"/>
          <w:sz w:val="20"/>
          <w:szCs w:val="20"/>
        </w:rPr>
        <w:footnoteRef/>
      </w:r>
      <w:r w:rsidRPr="00930C57">
        <w:rPr>
          <w:rFonts w:ascii="Times New Roman" w:hAnsi="Times New Roman" w:cs="Times New Roman"/>
          <w:sz w:val="20"/>
          <w:szCs w:val="20"/>
        </w:rPr>
        <w:t xml:space="preserve"> </w:t>
      </w:r>
      <w:r w:rsidRPr="00930C57">
        <w:rPr>
          <w:rFonts w:ascii="Times New Roman" w:hAnsi="Times New Roman" w:cs="Times New Roman"/>
          <w:sz w:val="20"/>
          <w:szCs w:val="20"/>
          <w:lang w:val="en-US"/>
        </w:rPr>
        <w:t xml:space="preserve">Abdul Majid dan Dian Andayani, </w:t>
      </w:r>
      <w:r w:rsidRPr="00930C57">
        <w:rPr>
          <w:rFonts w:ascii="Times New Roman" w:hAnsi="Times New Roman" w:cs="Times New Roman"/>
          <w:i/>
          <w:iCs/>
          <w:sz w:val="20"/>
          <w:szCs w:val="20"/>
          <w:lang w:val="en-US"/>
        </w:rPr>
        <w:t xml:space="preserve">Pendidikan Agama Islam Berbasis Kompetensi(Konsep dan Implementasi Kurikulum 2004) </w:t>
      </w:r>
      <w:r w:rsidRPr="00930C57">
        <w:rPr>
          <w:rFonts w:ascii="Times New Roman" w:hAnsi="Times New Roman" w:cs="Times New Roman"/>
          <w:sz w:val="20"/>
          <w:szCs w:val="20"/>
          <w:lang w:val="en-US"/>
        </w:rPr>
        <w:t>(Bandung: Remaja Rosdakarya, 2005), h. 130-132.</w:t>
      </w:r>
    </w:p>
  </w:footnote>
  <w:footnote w:id="41">
    <w:p w14:paraId="7CC06151" w14:textId="405A3D47" w:rsidR="00B639C8" w:rsidRPr="00B639C8" w:rsidRDefault="00B639C8">
      <w:pPr>
        <w:pStyle w:val="FootnoteText"/>
        <w:rPr>
          <w:lang w:val="en-US"/>
        </w:rPr>
      </w:pPr>
      <w:r>
        <w:rPr>
          <w:rStyle w:val="FootnoteReference"/>
        </w:rPr>
        <w:footnoteRef/>
      </w:r>
      <w:r>
        <w:t xml:space="preserve"> </w:t>
      </w:r>
      <w:r w:rsidRPr="00B639C8">
        <w:t xml:space="preserve">Syaikh Ali bin Hasan, </w:t>
      </w:r>
      <w:r w:rsidRPr="00B639C8">
        <w:rPr>
          <w:i/>
          <w:iCs/>
        </w:rPr>
        <w:t>Tashfiyyah dan Tarbiyah,</w:t>
      </w:r>
      <w:r w:rsidRPr="00B639C8">
        <w:t xml:space="preserve">  </w:t>
      </w:r>
      <w:r>
        <w:t>(</w:t>
      </w:r>
      <w:r w:rsidRPr="00B639C8">
        <w:t>Solo: Pustaka Imam Bukhari</w:t>
      </w:r>
      <w:r>
        <w:t>,</w:t>
      </w:r>
      <w:r w:rsidRPr="00B639C8">
        <w:t xml:space="preserve"> 1933</w:t>
      </w:r>
      <w:r>
        <w:t>)</w:t>
      </w:r>
      <w:r w:rsidRPr="00B639C8">
        <w:t>,</w:t>
      </w:r>
      <w:r>
        <w:t xml:space="preserve"> 163.</w:t>
      </w:r>
    </w:p>
  </w:footnote>
  <w:footnote w:id="42">
    <w:p w14:paraId="7F0358E9" w14:textId="5A459E9C" w:rsidR="00B639C8" w:rsidRPr="00B639C8" w:rsidRDefault="00B639C8">
      <w:pPr>
        <w:pStyle w:val="FootnoteText"/>
        <w:rPr>
          <w:lang w:val="en-US"/>
        </w:rPr>
      </w:pPr>
      <w:r>
        <w:rPr>
          <w:rStyle w:val="FootnoteReference"/>
        </w:rPr>
        <w:footnoteRef/>
      </w:r>
      <w:r>
        <w:t xml:space="preserve"> </w:t>
      </w:r>
      <w:r w:rsidRPr="00B639C8">
        <w:t xml:space="preserve">Ibnu Qayyim, </w:t>
      </w:r>
      <w:r w:rsidRPr="00B639C8">
        <w:rPr>
          <w:i/>
          <w:iCs/>
        </w:rPr>
        <w:t>Manhaj Tarbiyah Ibnu Qayyim,</w:t>
      </w:r>
      <w:r w:rsidRPr="00B639C8">
        <w:t xml:space="preserve"> </w:t>
      </w:r>
      <w:r>
        <w:t>(</w:t>
      </w:r>
      <w:r w:rsidRPr="00B639C8">
        <w:t>Jakarta:</w:t>
      </w:r>
      <w:r>
        <w:t xml:space="preserve"> </w:t>
      </w:r>
      <w:r w:rsidRPr="00B639C8">
        <w:t>Al Kautsar;  2001</w:t>
      </w:r>
      <w:r>
        <w:t>),</w:t>
      </w:r>
      <w:r w:rsidRPr="00B639C8">
        <w:t xml:space="preserve">  145</w:t>
      </w:r>
      <w:r>
        <w:t>-147.</w:t>
      </w:r>
    </w:p>
  </w:footnote>
  <w:footnote w:id="43">
    <w:p w14:paraId="295147D4" w14:textId="3EE4002B" w:rsidR="00FB2018" w:rsidRPr="00930C57" w:rsidRDefault="00FB2018"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Sindhunata (ed), </w:t>
      </w:r>
      <w:r w:rsidRPr="00930C57">
        <w:rPr>
          <w:rFonts w:ascii="Times New Roman" w:hAnsi="Times New Roman" w:cs="Times New Roman"/>
          <w:i/>
          <w:iCs/>
        </w:rPr>
        <w:t>Menggagas Paradigma Baru Pendidikan, Demokartisasi, Otonomi, Civil Society</w:t>
      </w:r>
      <w:r w:rsidRPr="00930C57">
        <w:rPr>
          <w:rFonts w:ascii="Times New Roman" w:hAnsi="Times New Roman" w:cs="Times New Roman"/>
        </w:rPr>
        <w:t>, (Yogyakarta: Kanisius, 2002), 116.</w:t>
      </w:r>
    </w:p>
  </w:footnote>
  <w:footnote w:id="44">
    <w:p w14:paraId="709FFE2C" w14:textId="50592B34" w:rsidR="00FB2018" w:rsidRPr="00930C57" w:rsidRDefault="00FB2018"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Mastuhu, </w:t>
      </w:r>
      <w:r w:rsidRPr="00930C57">
        <w:rPr>
          <w:rFonts w:ascii="Times New Roman" w:hAnsi="Times New Roman" w:cs="Times New Roman"/>
          <w:i/>
          <w:iCs/>
        </w:rPr>
        <w:t>Menata Ulang Pemikiran Sistem Pendidikan Nasional Abad 21</w:t>
      </w:r>
      <w:r w:rsidRPr="00930C57">
        <w:rPr>
          <w:rFonts w:ascii="Times New Roman" w:hAnsi="Times New Roman" w:cs="Times New Roman"/>
        </w:rPr>
        <w:t>, (Yogyakarta: Safiria Insania Press), 132-135.</w:t>
      </w:r>
    </w:p>
  </w:footnote>
  <w:footnote w:id="45">
    <w:p w14:paraId="4086431B" w14:textId="55B10B5C" w:rsidR="00B777F4" w:rsidRPr="00930C57" w:rsidRDefault="00B777F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Abu Ahmadi dan Widodo Supriyono</w:t>
      </w:r>
      <w:r w:rsidR="004C4FC2" w:rsidRPr="00930C57">
        <w:rPr>
          <w:rFonts w:ascii="Times New Roman" w:hAnsi="Times New Roman" w:cs="Times New Roman"/>
        </w:rPr>
        <w:t>,</w:t>
      </w:r>
      <w:r w:rsidRPr="00930C57">
        <w:rPr>
          <w:rFonts w:ascii="Times New Roman" w:hAnsi="Times New Roman" w:cs="Times New Roman"/>
        </w:rPr>
        <w:t xml:space="preserve"> </w:t>
      </w:r>
      <w:r w:rsidR="004C4FC2" w:rsidRPr="00930C57">
        <w:rPr>
          <w:rFonts w:ascii="Times New Roman" w:hAnsi="Times New Roman" w:cs="Times New Roman"/>
          <w:i/>
          <w:iCs/>
        </w:rPr>
        <w:t>Psikologi Belajar</w:t>
      </w:r>
      <w:r w:rsidR="004C4FC2" w:rsidRPr="00930C57">
        <w:rPr>
          <w:rFonts w:ascii="Times New Roman" w:hAnsi="Times New Roman" w:cs="Times New Roman"/>
        </w:rPr>
        <w:t xml:space="preserve">, (Jakarta: Rineka Cipta, </w:t>
      </w:r>
      <w:r w:rsidRPr="00930C57">
        <w:rPr>
          <w:rFonts w:ascii="Times New Roman" w:hAnsi="Times New Roman" w:cs="Times New Roman"/>
        </w:rPr>
        <w:t>2004</w:t>
      </w:r>
      <w:r w:rsidR="004C4FC2" w:rsidRPr="00930C57">
        <w:rPr>
          <w:rFonts w:ascii="Times New Roman" w:hAnsi="Times New Roman" w:cs="Times New Roman"/>
        </w:rPr>
        <w:t xml:space="preserve">), </w:t>
      </w:r>
      <w:r w:rsidRPr="00930C57">
        <w:rPr>
          <w:rFonts w:ascii="Times New Roman" w:hAnsi="Times New Roman" w:cs="Times New Roman"/>
        </w:rPr>
        <w:t>128</w:t>
      </w:r>
      <w:r w:rsidR="004C4FC2" w:rsidRPr="00930C57">
        <w:rPr>
          <w:rFonts w:ascii="Times New Roman" w:hAnsi="Times New Roman" w:cs="Times New Roman"/>
        </w:rPr>
        <w:t>.</w:t>
      </w:r>
    </w:p>
  </w:footnote>
  <w:footnote w:id="46">
    <w:p w14:paraId="7517A213" w14:textId="3F125DA0" w:rsidR="00B777F4" w:rsidRPr="00930C57" w:rsidRDefault="00B777F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004C4FC2" w:rsidRPr="00930C57">
        <w:rPr>
          <w:rFonts w:ascii="Times New Roman" w:hAnsi="Times New Roman" w:cs="Times New Roman"/>
        </w:rPr>
        <w:t xml:space="preserve">Purwanto, </w:t>
      </w:r>
      <w:r w:rsidR="004C4FC2" w:rsidRPr="00930C57">
        <w:rPr>
          <w:rFonts w:ascii="Times New Roman" w:hAnsi="Times New Roman" w:cs="Times New Roman"/>
          <w:i/>
          <w:iCs/>
        </w:rPr>
        <w:t>Evaluasi Hasil Belajar,</w:t>
      </w:r>
      <w:r w:rsidR="004C4FC2" w:rsidRPr="00930C57">
        <w:rPr>
          <w:rFonts w:ascii="Times New Roman" w:hAnsi="Times New Roman" w:cs="Times New Roman"/>
        </w:rPr>
        <w:t xml:space="preserve"> (Yogyakarta: Pustaka Pelajar, 2004), </w:t>
      </w:r>
      <w:r w:rsidRPr="00930C57">
        <w:rPr>
          <w:rFonts w:ascii="Times New Roman" w:hAnsi="Times New Roman" w:cs="Times New Roman"/>
        </w:rPr>
        <w:t>44</w:t>
      </w:r>
      <w:r w:rsidR="004C4FC2" w:rsidRPr="00930C57">
        <w:rPr>
          <w:rFonts w:ascii="Times New Roman" w:hAnsi="Times New Roman" w:cs="Times New Roman"/>
        </w:rPr>
        <w:t>.</w:t>
      </w:r>
    </w:p>
  </w:footnote>
  <w:footnote w:id="47">
    <w:p w14:paraId="7D7B4BEE" w14:textId="00124B86" w:rsidR="00B777F4" w:rsidRPr="00930C57" w:rsidRDefault="00B777F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Suprijanto, </w:t>
      </w:r>
      <w:r w:rsidRPr="00930C57">
        <w:rPr>
          <w:rFonts w:ascii="Times New Roman" w:hAnsi="Times New Roman" w:cs="Times New Roman"/>
          <w:i/>
          <w:iCs/>
        </w:rPr>
        <w:t>Pendidikan Orang Dewasa: Dari Teori Hingga Aplikasi,</w:t>
      </w:r>
      <w:r w:rsidRPr="00930C57">
        <w:rPr>
          <w:rFonts w:ascii="Times New Roman" w:hAnsi="Times New Roman" w:cs="Times New Roman"/>
        </w:rPr>
        <w:t xml:space="preserve"> (Jakarta: Bumi Aksara), 4</w:t>
      </w:r>
      <w:r w:rsidR="004C4FC2" w:rsidRPr="00930C57">
        <w:rPr>
          <w:rFonts w:ascii="Times New Roman" w:hAnsi="Times New Roman" w:cs="Times New Roman"/>
        </w:rPr>
        <w:t>.</w:t>
      </w:r>
    </w:p>
  </w:footnote>
  <w:footnote w:id="48">
    <w:p w14:paraId="620AA5C4" w14:textId="41A10932" w:rsidR="00FB2018" w:rsidRPr="00930C57" w:rsidRDefault="00FB2018"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Fakhrudin, </w:t>
      </w:r>
      <w:r w:rsidRPr="00930C57">
        <w:rPr>
          <w:rFonts w:ascii="Times New Roman" w:hAnsi="Times New Roman" w:cs="Times New Roman"/>
          <w:i/>
          <w:iCs/>
        </w:rPr>
        <w:t>Menjadi Guru Favorit,</w:t>
      </w:r>
      <w:r w:rsidRPr="00930C57">
        <w:rPr>
          <w:rFonts w:ascii="Times New Roman" w:hAnsi="Times New Roman" w:cs="Times New Roman"/>
        </w:rPr>
        <w:t xml:space="preserve"> (Yogyakarta: Diva Press, 2010), 49-51.</w:t>
      </w:r>
    </w:p>
  </w:footnote>
  <w:footnote w:id="49">
    <w:p w14:paraId="7C75E0E5" w14:textId="4072E132" w:rsidR="00B777F4" w:rsidRPr="00930C57" w:rsidRDefault="00B777F4"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Kunandar, </w:t>
      </w:r>
      <w:r w:rsidRPr="00930C57">
        <w:rPr>
          <w:rFonts w:ascii="Times New Roman" w:hAnsi="Times New Roman" w:cs="Times New Roman"/>
          <w:i/>
          <w:iCs/>
        </w:rPr>
        <w:t>Guru Profesional,</w:t>
      </w:r>
      <w:r w:rsidRPr="00930C57">
        <w:rPr>
          <w:rFonts w:ascii="Times New Roman" w:hAnsi="Times New Roman" w:cs="Times New Roman"/>
        </w:rPr>
        <w:t xml:space="preserve"> (Jakarta: PT Rajagrafindo Persada, 2007), 325.</w:t>
      </w:r>
    </w:p>
  </w:footnote>
  <w:footnote w:id="50">
    <w:p w14:paraId="55B7AA55" w14:textId="69CA7ADA" w:rsidR="004C4FC2" w:rsidRPr="00930C57" w:rsidRDefault="004C4FC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http://library.walisongo.ac.id/digilib/gdl.php?mod=browse&amp;op=read&amp;id=jtptiain-gdl khijronmah-4076, (akses 15 Mei 2022.</w:t>
      </w:r>
    </w:p>
  </w:footnote>
  <w:footnote w:id="51">
    <w:p w14:paraId="4448F07F" w14:textId="6A04B475" w:rsidR="003F66DB" w:rsidRPr="00930C57" w:rsidRDefault="003F66DB"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Syamsul Ma’arif, </w:t>
      </w:r>
      <w:r w:rsidRPr="00930C57">
        <w:rPr>
          <w:rFonts w:ascii="Times New Roman" w:hAnsi="Times New Roman" w:cs="Times New Roman"/>
          <w:i/>
          <w:iCs/>
        </w:rPr>
        <w:t>Pendidikan Pluralisme di Indonesia,</w:t>
      </w:r>
      <w:r w:rsidRPr="00930C57">
        <w:rPr>
          <w:rFonts w:ascii="Times New Roman" w:hAnsi="Times New Roman" w:cs="Times New Roman"/>
        </w:rPr>
        <w:t xml:space="preserve"> (Jogjakarta: Logung Pustaka, 2005), 12.</w:t>
      </w:r>
    </w:p>
  </w:footnote>
  <w:footnote w:id="52">
    <w:p w14:paraId="12E011AE" w14:textId="2484CD0C" w:rsidR="003F66DB" w:rsidRPr="00930C57" w:rsidRDefault="003F66DB"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Redja Mudyahardjo, </w:t>
      </w:r>
      <w:r w:rsidRPr="00930C57">
        <w:rPr>
          <w:rFonts w:ascii="Times New Roman" w:hAnsi="Times New Roman" w:cs="Times New Roman"/>
          <w:i/>
          <w:iCs/>
        </w:rPr>
        <w:t>Pengantar Pendidikan,</w:t>
      </w:r>
      <w:r w:rsidRPr="00930C57">
        <w:rPr>
          <w:rFonts w:ascii="Times New Roman" w:hAnsi="Times New Roman" w:cs="Times New Roman"/>
        </w:rPr>
        <w:t xml:space="preserve"> (Bandung: PT Rajagrafindo Persada, 1998), 518.</w:t>
      </w:r>
    </w:p>
  </w:footnote>
  <w:footnote w:id="53">
    <w:p w14:paraId="25262F27" w14:textId="6670582A" w:rsidR="00141B3B" w:rsidRPr="00930C57" w:rsidRDefault="00141B3B"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“Memaknai Empat Pilar Pendidikan”, http://akhmadsudrajat.wordpress.com, diakses 14 Mei 2022.</w:t>
      </w:r>
    </w:p>
  </w:footnote>
  <w:footnote w:id="54">
    <w:p w14:paraId="019407FC" w14:textId="5D3FFB35" w:rsidR="00141B3B" w:rsidRPr="00930C57" w:rsidRDefault="00141B3B"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Mudyahardjo, </w:t>
      </w:r>
      <w:r w:rsidRPr="00930C57">
        <w:rPr>
          <w:rFonts w:ascii="Times New Roman" w:hAnsi="Times New Roman" w:cs="Times New Roman"/>
          <w:i/>
          <w:iCs/>
        </w:rPr>
        <w:t>Pengantar…</w:t>
      </w:r>
      <w:r w:rsidRPr="00930C57">
        <w:rPr>
          <w:rFonts w:ascii="Times New Roman" w:hAnsi="Times New Roman" w:cs="Times New Roman"/>
        </w:rPr>
        <w:t>, 519.</w:t>
      </w:r>
    </w:p>
  </w:footnote>
  <w:footnote w:id="55">
    <w:p w14:paraId="4F2B09D8" w14:textId="18ADE919" w:rsidR="00A6189C" w:rsidRPr="00930C57" w:rsidRDefault="00A6189C"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Wiji Suwarno, </w:t>
      </w:r>
      <w:r w:rsidRPr="00930C57">
        <w:rPr>
          <w:rFonts w:ascii="Times New Roman" w:hAnsi="Times New Roman" w:cs="Times New Roman"/>
          <w:i/>
          <w:iCs/>
        </w:rPr>
        <w:t>Dasar- Dasar Ilmu Pendidikan,</w:t>
      </w:r>
      <w:r w:rsidRPr="00930C57">
        <w:rPr>
          <w:rFonts w:ascii="Times New Roman" w:hAnsi="Times New Roman" w:cs="Times New Roman"/>
        </w:rPr>
        <w:t xml:space="preserve"> (Yogyakarta: Ar- Ruzz, 2006), 77- 78.</w:t>
      </w:r>
    </w:p>
  </w:footnote>
  <w:footnote w:id="56">
    <w:p w14:paraId="6D21E7BF" w14:textId="4E50A972" w:rsidR="00630B21" w:rsidRPr="00930C57" w:rsidRDefault="00630B21"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Kunandar, </w:t>
      </w:r>
      <w:r w:rsidRPr="00930C57">
        <w:rPr>
          <w:rFonts w:ascii="Times New Roman" w:hAnsi="Times New Roman" w:cs="Times New Roman"/>
          <w:i/>
          <w:iCs/>
        </w:rPr>
        <w:t xml:space="preserve">Guru…, </w:t>
      </w:r>
      <w:r w:rsidRPr="00930C57">
        <w:rPr>
          <w:rFonts w:ascii="Times New Roman" w:hAnsi="Times New Roman" w:cs="Times New Roman"/>
        </w:rPr>
        <w:t>326.</w:t>
      </w:r>
    </w:p>
  </w:footnote>
  <w:footnote w:id="57">
    <w:p w14:paraId="4D31190D" w14:textId="134FA263" w:rsidR="0026405B" w:rsidRPr="00930C57" w:rsidRDefault="0026405B"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Syamsul Ma’arif, </w:t>
      </w:r>
      <w:r w:rsidRPr="00930C57">
        <w:rPr>
          <w:rFonts w:ascii="Times New Roman" w:hAnsi="Times New Roman" w:cs="Times New Roman"/>
          <w:i/>
          <w:iCs/>
        </w:rPr>
        <w:t>Pendidikan Pluralisme di Indonesia,</w:t>
      </w:r>
      <w:r w:rsidRPr="00930C57">
        <w:rPr>
          <w:rFonts w:ascii="Times New Roman" w:hAnsi="Times New Roman" w:cs="Times New Roman"/>
        </w:rPr>
        <w:t xml:space="preserve"> (Jogjakarta: Logung Pustaka, 2005), 126.</w:t>
      </w:r>
    </w:p>
  </w:footnote>
  <w:footnote w:id="58">
    <w:p w14:paraId="37FAF441" w14:textId="55DE2F23" w:rsidR="00903ED2" w:rsidRPr="00930C57" w:rsidRDefault="00903ED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Kunandar, </w:t>
      </w:r>
      <w:r w:rsidRPr="00930C57">
        <w:rPr>
          <w:rFonts w:ascii="Times New Roman" w:hAnsi="Times New Roman" w:cs="Times New Roman"/>
          <w:i/>
          <w:iCs/>
        </w:rPr>
        <w:t xml:space="preserve">Guru…, </w:t>
      </w:r>
      <w:r w:rsidRPr="00930C57">
        <w:rPr>
          <w:rFonts w:ascii="Times New Roman" w:hAnsi="Times New Roman" w:cs="Times New Roman"/>
        </w:rPr>
        <w:t>328.</w:t>
      </w:r>
    </w:p>
  </w:footnote>
  <w:footnote w:id="59">
    <w:p w14:paraId="02C8C732" w14:textId="41807BF3" w:rsidR="00903ED2" w:rsidRPr="00930C57" w:rsidRDefault="00903ED2" w:rsidP="00930C57">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Nana Sudjana, </w:t>
      </w:r>
      <w:r w:rsidRPr="00930C57">
        <w:rPr>
          <w:rFonts w:ascii="Times New Roman" w:hAnsi="Times New Roman" w:cs="Times New Roman"/>
          <w:i/>
          <w:iCs/>
        </w:rPr>
        <w:t>Model-Model Mengajar CBSA,</w:t>
      </w:r>
      <w:r w:rsidRPr="00930C57">
        <w:rPr>
          <w:rFonts w:ascii="Times New Roman" w:hAnsi="Times New Roman" w:cs="Times New Roman"/>
        </w:rPr>
        <w:t xml:space="preserve"> (Bandung: Sinar Baru, 1996),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F65"/>
    <w:multiLevelType w:val="hybridMultilevel"/>
    <w:tmpl w:val="6032EE7A"/>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963325A"/>
    <w:multiLevelType w:val="hybridMultilevel"/>
    <w:tmpl w:val="BB76383A"/>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AFF6FA9"/>
    <w:multiLevelType w:val="hybridMultilevel"/>
    <w:tmpl w:val="FF54C88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13E7D13"/>
    <w:multiLevelType w:val="hybridMultilevel"/>
    <w:tmpl w:val="66344BEA"/>
    <w:lvl w:ilvl="0" w:tplc="38090015">
      <w:start w:val="1"/>
      <w:numFmt w:val="upperLetter"/>
      <w:lvlText w:val="%1."/>
      <w:lvlJc w:val="left"/>
      <w:pPr>
        <w:ind w:left="720" w:hanging="360"/>
      </w:pPr>
      <w:rPr>
        <w:rFonts w:hint="default"/>
      </w:rPr>
    </w:lvl>
    <w:lvl w:ilvl="1" w:tplc="5DB2E034">
      <w:start w:val="1"/>
      <w:numFmt w:val="decimal"/>
      <w:lvlText w:val="%2."/>
      <w:lvlJc w:val="left"/>
      <w:pPr>
        <w:ind w:left="1440" w:hanging="360"/>
      </w:pPr>
      <w:rPr>
        <w:rFonts w:hint="default"/>
      </w:rPr>
    </w:lvl>
    <w:lvl w:ilvl="2" w:tplc="CD84DC50">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4C2475"/>
    <w:multiLevelType w:val="hybridMultilevel"/>
    <w:tmpl w:val="C67E5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22EFE"/>
    <w:multiLevelType w:val="hybridMultilevel"/>
    <w:tmpl w:val="DF7E7DF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A6B0B81"/>
    <w:multiLevelType w:val="hybridMultilevel"/>
    <w:tmpl w:val="A14085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9E7276"/>
    <w:multiLevelType w:val="hybridMultilevel"/>
    <w:tmpl w:val="CCDA798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4EA3AD8"/>
    <w:multiLevelType w:val="hybridMultilevel"/>
    <w:tmpl w:val="3B382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45B2A"/>
    <w:multiLevelType w:val="hybridMultilevel"/>
    <w:tmpl w:val="3B08FA8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DA36578"/>
    <w:multiLevelType w:val="hybridMultilevel"/>
    <w:tmpl w:val="FC92F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A04F03"/>
    <w:multiLevelType w:val="hybridMultilevel"/>
    <w:tmpl w:val="1BBE89B4"/>
    <w:lvl w:ilvl="0" w:tplc="3809000F">
      <w:start w:val="1"/>
      <w:numFmt w:val="decimal"/>
      <w:lvlText w:val="%1."/>
      <w:lvlJc w:val="left"/>
      <w:pPr>
        <w:ind w:left="1080" w:hanging="360"/>
      </w:pPr>
    </w:lvl>
    <w:lvl w:ilvl="1" w:tplc="38090011">
      <w:start w:val="1"/>
      <w:numFmt w:val="decimal"/>
      <w:lvlText w:val="%2)"/>
      <w:lvlJc w:val="left"/>
      <w:pPr>
        <w:ind w:left="1800" w:hanging="360"/>
      </w:pPr>
    </w:lvl>
    <w:lvl w:ilvl="2" w:tplc="4E6C14B0">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53CB4C4A"/>
    <w:multiLevelType w:val="hybridMultilevel"/>
    <w:tmpl w:val="041E478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9">
      <w:start w:val="1"/>
      <w:numFmt w:val="lowerLetter"/>
      <w:lvlText w:val="%3."/>
      <w:lvlJc w:val="lef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5E6809AE"/>
    <w:multiLevelType w:val="hybridMultilevel"/>
    <w:tmpl w:val="0AE6770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02F493E"/>
    <w:multiLevelType w:val="hybridMultilevel"/>
    <w:tmpl w:val="1CF8DE5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7">
      <w:start w:val="1"/>
      <w:numFmt w:val="lowerLetter"/>
      <w:lvlText w:val="%3)"/>
      <w:lvlJc w:val="lef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66C13771"/>
    <w:multiLevelType w:val="hybridMultilevel"/>
    <w:tmpl w:val="375AD34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68B2530E"/>
    <w:multiLevelType w:val="hybridMultilevel"/>
    <w:tmpl w:val="F1DAD308"/>
    <w:lvl w:ilvl="0" w:tplc="A7A28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2628DF"/>
    <w:multiLevelType w:val="hybridMultilevel"/>
    <w:tmpl w:val="00004C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6903CEF"/>
    <w:multiLevelType w:val="hybridMultilevel"/>
    <w:tmpl w:val="3580F8FE"/>
    <w:lvl w:ilvl="0" w:tplc="3809000F">
      <w:start w:val="1"/>
      <w:numFmt w:val="decimal"/>
      <w:lvlText w:val="%1."/>
      <w:lvlJc w:val="left"/>
      <w:pPr>
        <w:ind w:left="720" w:hanging="360"/>
      </w:pPr>
      <w:rPr>
        <w:rFonts w:hint="default"/>
      </w:rPr>
    </w:lvl>
    <w:lvl w:ilvl="1" w:tplc="702CA99E">
      <w:start w:val="1"/>
      <w:numFmt w:val="decimal"/>
      <w:lvlText w:val="%2)"/>
      <w:lvlJc w:val="left"/>
      <w:pPr>
        <w:ind w:left="1440" w:hanging="360"/>
      </w:pPr>
      <w:rPr>
        <w:rFonts w:hint="default"/>
      </w:rPr>
    </w:lvl>
    <w:lvl w:ilvl="2" w:tplc="3809000F">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7C33DA1"/>
    <w:multiLevelType w:val="hybridMultilevel"/>
    <w:tmpl w:val="0642746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7EB003A8"/>
    <w:multiLevelType w:val="hybridMultilevel"/>
    <w:tmpl w:val="010A2E4C"/>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023093647">
    <w:abstractNumId w:val="4"/>
  </w:num>
  <w:num w:numId="2" w16cid:durableId="1096631487">
    <w:abstractNumId w:val="18"/>
  </w:num>
  <w:num w:numId="3" w16cid:durableId="1367946197">
    <w:abstractNumId w:val="1"/>
  </w:num>
  <w:num w:numId="4" w16cid:durableId="2040156861">
    <w:abstractNumId w:val="5"/>
  </w:num>
  <w:num w:numId="5" w16cid:durableId="153573463">
    <w:abstractNumId w:val="9"/>
  </w:num>
  <w:num w:numId="6" w16cid:durableId="1698267039">
    <w:abstractNumId w:val="11"/>
  </w:num>
  <w:num w:numId="7" w16cid:durableId="424033928">
    <w:abstractNumId w:val="17"/>
  </w:num>
  <w:num w:numId="8" w16cid:durableId="1292639603">
    <w:abstractNumId w:val="7"/>
  </w:num>
  <w:num w:numId="9" w16cid:durableId="618607354">
    <w:abstractNumId w:val="19"/>
  </w:num>
  <w:num w:numId="10" w16cid:durableId="617683276">
    <w:abstractNumId w:val="20"/>
  </w:num>
  <w:num w:numId="11" w16cid:durableId="195001099">
    <w:abstractNumId w:val="2"/>
  </w:num>
  <w:num w:numId="12" w16cid:durableId="2096122229">
    <w:abstractNumId w:val="8"/>
  </w:num>
  <w:num w:numId="13" w16cid:durableId="1578051447">
    <w:abstractNumId w:val="14"/>
  </w:num>
  <w:num w:numId="14" w16cid:durableId="1894273959">
    <w:abstractNumId w:val="0"/>
  </w:num>
  <w:num w:numId="15" w16cid:durableId="1124467002">
    <w:abstractNumId w:val="3"/>
  </w:num>
  <w:num w:numId="16" w16cid:durableId="1636831544">
    <w:abstractNumId w:val="22"/>
  </w:num>
  <w:num w:numId="17" w16cid:durableId="1596478542">
    <w:abstractNumId w:val="12"/>
  </w:num>
  <w:num w:numId="18" w16cid:durableId="1139804400">
    <w:abstractNumId w:val="16"/>
  </w:num>
  <w:num w:numId="19" w16cid:durableId="647591701">
    <w:abstractNumId w:val="15"/>
  </w:num>
  <w:num w:numId="20" w16cid:durableId="1149906574">
    <w:abstractNumId w:val="10"/>
  </w:num>
  <w:num w:numId="21" w16cid:durableId="1173376926">
    <w:abstractNumId w:val="21"/>
  </w:num>
  <w:num w:numId="22" w16cid:durableId="831993121">
    <w:abstractNumId w:val="13"/>
  </w:num>
  <w:num w:numId="23" w16cid:durableId="1472676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6"/>
    <w:rsid w:val="00032A89"/>
    <w:rsid w:val="000460FB"/>
    <w:rsid w:val="00055518"/>
    <w:rsid w:val="00076888"/>
    <w:rsid w:val="00077F6C"/>
    <w:rsid w:val="000B5D0C"/>
    <w:rsid w:val="00122813"/>
    <w:rsid w:val="00141B3B"/>
    <w:rsid w:val="001806D0"/>
    <w:rsid w:val="001F3E87"/>
    <w:rsid w:val="0026405B"/>
    <w:rsid w:val="00270B2E"/>
    <w:rsid w:val="00274492"/>
    <w:rsid w:val="002F6188"/>
    <w:rsid w:val="003015A7"/>
    <w:rsid w:val="0031374F"/>
    <w:rsid w:val="00375BE0"/>
    <w:rsid w:val="003B563A"/>
    <w:rsid w:val="003F66DB"/>
    <w:rsid w:val="004275FE"/>
    <w:rsid w:val="00464FCF"/>
    <w:rsid w:val="004C4FC2"/>
    <w:rsid w:val="00624DA1"/>
    <w:rsid w:val="00630B21"/>
    <w:rsid w:val="00717C77"/>
    <w:rsid w:val="0074668A"/>
    <w:rsid w:val="00777075"/>
    <w:rsid w:val="0078514D"/>
    <w:rsid w:val="00805549"/>
    <w:rsid w:val="00806D55"/>
    <w:rsid w:val="008926E9"/>
    <w:rsid w:val="00903ED2"/>
    <w:rsid w:val="00930C57"/>
    <w:rsid w:val="00934979"/>
    <w:rsid w:val="0097139A"/>
    <w:rsid w:val="00982720"/>
    <w:rsid w:val="009C135A"/>
    <w:rsid w:val="009C6AB6"/>
    <w:rsid w:val="00A6189C"/>
    <w:rsid w:val="00A85A6F"/>
    <w:rsid w:val="00AA3315"/>
    <w:rsid w:val="00AB6C83"/>
    <w:rsid w:val="00AD1223"/>
    <w:rsid w:val="00AF55EE"/>
    <w:rsid w:val="00B2441E"/>
    <w:rsid w:val="00B456AE"/>
    <w:rsid w:val="00B5039E"/>
    <w:rsid w:val="00B639C8"/>
    <w:rsid w:val="00B777F4"/>
    <w:rsid w:val="00B956BB"/>
    <w:rsid w:val="00C55F56"/>
    <w:rsid w:val="00D46DEF"/>
    <w:rsid w:val="00DC59A3"/>
    <w:rsid w:val="00DE463E"/>
    <w:rsid w:val="00E34DC2"/>
    <w:rsid w:val="00E437B4"/>
    <w:rsid w:val="00E62589"/>
    <w:rsid w:val="00EF2922"/>
    <w:rsid w:val="00F37CDC"/>
    <w:rsid w:val="00F97D24"/>
    <w:rsid w:val="00FB2018"/>
    <w:rsid w:val="00FF36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1E47"/>
  <w15:chartTrackingRefBased/>
  <w15:docId w15:val="{B52045CF-239D-4B57-9056-44B29D4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AB6"/>
    <w:pPr>
      <w:spacing w:after="0" w:line="240" w:lineRule="auto"/>
    </w:pPr>
    <w:rPr>
      <w:sz w:val="20"/>
      <w:szCs w:val="20"/>
    </w:rPr>
  </w:style>
  <w:style w:type="character" w:customStyle="1" w:styleId="FootnoteTextChar">
    <w:name w:val="Footnote Text Char"/>
    <w:basedOn w:val="DefaultParagraphFont"/>
    <w:link w:val="FootnoteText"/>
    <w:uiPriority w:val="99"/>
    <w:rsid w:val="009C6AB6"/>
    <w:rPr>
      <w:sz w:val="20"/>
      <w:szCs w:val="20"/>
    </w:rPr>
  </w:style>
  <w:style w:type="character" w:styleId="FootnoteReference">
    <w:name w:val="footnote reference"/>
    <w:basedOn w:val="DefaultParagraphFont"/>
    <w:uiPriority w:val="99"/>
    <w:semiHidden/>
    <w:unhideWhenUsed/>
    <w:rsid w:val="009C6AB6"/>
    <w:rPr>
      <w:vertAlign w:val="superscript"/>
    </w:rPr>
  </w:style>
  <w:style w:type="paragraph" w:styleId="ListParagraph">
    <w:name w:val="List Paragraph"/>
    <w:basedOn w:val="Normal"/>
    <w:uiPriority w:val="34"/>
    <w:qFormat/>
    <w:rsid w:val="009C6AB6"/>
    <w:pPr>
      <w:ind w:left="720"/>
      <w:contextualSpacing/>
    </w:pPr>
  </w:style>
  <w:style w:type="character" w:styleId="Hyperlink">
    <w:name w:val="Hyperlink"/>
    <w:basedOn w:val="DefaultParagraphFont"/>
    <w:uiPriority w:val="99"/>
    <w:unhideWhenUsed/>
    <w:rsid w:val="009C6AB6"/>
    <w:rPr>
      <w:color w:val="0563C1" w:themeColor="hyperlink"/>
      <w:u w:val="single"/>
    </w:rPr>
  </w:style>
  <w:style w:type="paragraph" w:styleId="Header">
    <w:name w:val="header"/>
    <w:basedOn w:val="Normal"/>
    <w:link w:val="HeaderChar"/>
    <w:uiPriority w:val="99"/>
    <w:unhideWhenUsed/>
    <w:rsid w:val="0093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57"/>
  </w:style>
  <w:style w:type="paragraph" w:styleId="Footer">
    <w:name w:val="footer"/>
    <w:basedOn w:val="Normal"/>
    <w:link w:val="FooterChar"/>
    <w:uiPriority w:val="99"/>
    <w:unhideWhenUsed/>
    <w:rsid w:val="0093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28</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alfarazy</cp:lastModifiedBy>
  <cp:revision>33</cp:revision>
  <dcterms:created xsi:type="dcterms:W3CDTF">2022-09-09T06:11:00Z</dcterms:created>
  <dcterms:modified xsi:type="dcterms:W3CDTF">2022-09-30T01:53:00Z</dcterms:modified>
</cp:coreProperties>
</file>