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973" w:rsidRPr="003510DD" w:rsidRDefault="006F0782" w:rsidP="00E338B9">
      <w:pPr>
        <w:spacing w:line="480" w:lineRule="auto"/>
        <w:jc w:val="center"/>
        <w:rPr>
          <w:rFonts w:ascii="Times New Roman" w:hAnsi="Times New Roman" w:cs="Times New Roman"/>
          <w:b/>
          <w:bCs/>
          <w:sz w:val="24"/>
          <w:szCs w:val="24"/>
          <w:lang w:val="en-US"/>
        </w:rPr>
      </w:pPr>
      <w:r w:rsidRPr="003510DD">
        <w:rPr>
          <w:rFonts w:ascii="Times New Roman" w:hAnsi="Times New Roman" w:cs="Times New Roman"/>
          <w:b/>
          <w:bCs/>
          <w:sz w:val="24"/>
          <w:szCs w:val="24"/>
          <w:lang w:val="en-US"/>
        </w:rPr>
        <w:t>BAB IV</w:t>
      </w:r>
    </w:p>
    <w:p w:rsidR="006F0782" w:rsidRPr="003510DD" w:rsidRDefault="006F0782" w:rsidP="006F0782">
      <w:pPr>
        <w:jc w:val="center"/>
        <w:rPr>
          <w:rFonts w:ascii="Times New Roman" w:hAnsi="Times New Roman" w:cs="Times New Roman"/>
          <w:b/>
          <w:bCs/>
          <w:sz w:val="24"/>
          <w:szCs w:val="24"/>
          <w:lang w:val="en-US"/>
        </w:rPr>
      </w:pPr>
      <w:r w:rsidRPr="003510DD">
        <w:rPr>
          <w:rFonts w:ascii="Times New Roman" w:hAnsi="Times New Roman" w:cs="Times New Roman"/>
          <w:b/>
          <w:bCs/>
          <w:sz w:val="24"/>
          <w:szCs w:val="24"/>
          <w:lang w:val="en-US"/>
        </w:rPr>
        <w:t>PENYAJIAN DATA DAN ANALISIS</w:t>
      </w:r>
    </w:p>
    <w:p w:rsidR="006F0782" w:rsidRPr="003510DD" w:rsidRDefault="006F0782">
      <w:pPr>
        <w:rPr>
          <w:rFonts w:ascii="Times New Roman" w:hAnsi="Times New Roman" w:cs="Times New Roman"/>
          <w:sz w:val="24"/>
          <w:szCs w:val="24"/>
          <w:lang w:val="en-US"/>
        </w:rPr>
      </w:pPr>
    </w:p>
    <w:p w:rsidR="00EF6F7A" w:rsidRPr="003510DD" w:rsidRDefault="00EF6F7A" w:rsidP="006F0782">
      <w:pPr>
        <w:pStyle w:val="ListParagraph"/>
        <w:numPr>
          <w:ilvl w:val="0"/>
          <w:numId w:val="1"/>
        </w:numPr>
        <w:spacing w:line="480" w:lineRule="auto"/>
        <w:ind w:left="360"/>
        <w:rPr>
          <w:rFonts w:ascii="Times New Roman" w:hAnsi="Times New Roman" w:cs="Times New Roman"/>
          <w:sz w:val="24"/>
          <w:szCs w:val="24"/>
          <w:lang w:val="en-US"/>
        </w:rPr>
      </w:pPr>
      <w:r w:rsidRPr="003510DD">
        <w:rPr>
          <w:rFonts w:ascii="Times New Roman" w:hAnsi="Times New Roman" w:cs="Times New Roman"/>
          <w:sz w:val="24"/>
          <w:szCs w:val="24"/>
          <w:lang w:val="en-US"/>
        </w:rPr>
        <w:t>PELAKSANAAN PENELITIAN</w:t>
      </w:r>
    </w:p>
    <w:p w:rsidR="00EF6F7A" w:rsidRPr="003510DD" w:rsidRDefault="00EF6F7A" w:rsidP="006F0782">
      <w:pPr>
        <w:pStyle w:val="ListParagraph"/>
        <w:spacing w:line="480" w:lineRule="auto"/>
        <w:ind w:left="360"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Secara umum pelaksanaan penelitian tentang manajemen mutu sekolah satu atap sesuai dengan </w:t>
      </w:r>
      <w:r w:rsidRPr="003510DD">
        <w:rPr>
          <w:rFonts w:ascii="Times New Roman" w:hAnsi="Times New Roman" w:cs="Times New Roman"/>
          <w:i/>
          <w:iCs/>
          <w:sz w:val="24"/>
          <w:szCs w:val="24"/>
          <w:lang w:val="en-US"/>
        </w:rPr>
        <w:t>time schedule</w:t>
      </w:r>
      <w:r w:rsidRPr="003510DD">
        <w:rPr>
          <w:rFonts w:ascii="Times New Roman" w:hAnsi="Times New Roman" w:cs="Times New Roman"/>
          <w:sz w:val="24"/>
          <w:szCs w:val="24"/>
          <w:lang w:val="en-US"/>
        </w:rPr>
        <w:t xml:space="preserve"> yang tertera pada proposal penelitian, yakni dilaksanakan selama tiga bulan pada bulan Juni, Juli dan Agustus 2021. </w:t>
      </w:r>
      <w:r w:rsidR="00AB6BC2" w:rsidRPr="003510DD">
        <w:rPr>
          <w:rFonts w:ascii="Times New Roman" w:hAnsi="Times New Roman" w:cs="Times New Roman"/>
          <w:sz w:val="24"/>
          <w:szCs w:val="24"/>
          <w:lang w:val="en-US"/>
        </w:rPr>
        <w:t xml:space="preserve">Meskipun terdapat perubahan dan tambahan waktu, namun tidak mengurangi isi dan tujuan penelitian ini. </w:t>
      </w:r>
      <w:r w:rsidRPr="003510DD">
        <w:rPr>
          <w:rFonts w:ascii="Times New Roman" w:hAnsi="Times New Roman" w:cs="Times New Roman"/>
          <w:i/>
          <w:iCs/>
          <w:sz w:val="24"/>
          <w:szCs w:val="24"/>
          <w:lang w:val="en-US"/>
        </w:rPr>
        <w:t>Time schedule</w:t>
      </w:r>
      <w:r w:rsidRPr="003510DD">
        <w:rPr>
          <w:rFonts w:ascii="Times New Roman" w:hAnsi="Times New Roman" w:cs="Times New Roman"/>
          <w:sz w:val="24"/>
          <w:szCs w:val="24"/>
          <w:lang w:val="en-US"/>
        </w:rPr>
        <w:t xml:space="preserve"> penelitian sebagai berikut:</w:t>
      </w:r>
    </w:p>
    <w:p w:rsidR="0054057A" w:rsidRPr="003510DD" w:rsidRDefault="0054057A" w:rsidP="00EF6F7A">
      <w:pPr>
        <w:pStyle w:val="ListParagraph"/>
        <w:ind w:left="360"/>
        <w:rPr>
          <w:rFonts w:ascii="Times New Roman" w:hAnsi="Times New Roman" w:cs="Times New Roman"/>
          <w:sz w:val="24"/>
          <w:szCs w:val="24"/>
          <w:lang w:val="en-US"/>
        </w:rPr>
      </w:pPr>
    </w:p>
    <w:p w:rsidR="0054057A" w:rsidRPr="003510DD" w:rsidRDefault="006F0782" w:rsidP="0054057A">
      <w:pPr>
        <w:pStyle w:val="ListParagraph"/>
        <w:ind w:left="360"/>
        <w:jc w:val="center"/>
        <w:rPr>
          <w:rFonts w:ascii="Times New Roman" w:hAnsi="Times New Roman" w:cs="Times New Roman"/>
          <w:sz w:val="24"/>
          <w:szCs w:val="24"/>
          <w:lang w:val="en-US"/>
        </w:rPr>
      </w:pPr>
      <w:r w:rsidRPr="003510DD">
        <w:rPr>
          <w:rFonts w:ascii="Times New Roman" w:hAnsi="Times New Roman" w:cs="Times New Roman"/>
          <w:sz w:val="24"/>
          <w:szCs w:val="24"/>
          <w:lang w:val="en-US"/>
        </w:rPr>
        <w:t>Tabel 4</w:t>
      </w:r>
      <w:r w:rsidR="0054057A" w:rsidRPr="003510DD">
        <w:rPr>
          <w:rFonts w:ascii="Times New Roman" w:hAnsi="Times New Roman" w:cs="Times New Roman"/>
          <w:sz w:val="24"/>
          <w:szCs w:val="24"/>
          <w:lang w:val="en-US"/>
        </w:rPr>
        <w:t>.1</w:t>
      </w:r>
    </w:p>
    <w:p w:rsidR="0054057A" w:rsidRPr="003510DD" w:rsidRDefault="0054057A" w:rsidP="0054057A">
      <w:pPr>
        <w:pStyle w:val="ListParagraph"/>
        <w:ind w:left="360"/>
        <w:jc w:val="center"/>
        <w:rPr>
          <w:rFonts w:ascii="Times New Roman" w:hAnsi="Times New Roman" w:cs="Times New Roman"/>
          <w:sz w:val="24"/>
          <w:szCs w:val="24"/>
          <w:lang w:val="en-US"/>
        </w:rPr>
      </w:pPr>
      <w:r w:rsidRPr="003510DD">
        <w:rPr>
          <w:rFonts w:ascii="Times New Roman" w:hAnsi="Times New Roman" w:cs="Times New Roman"/>
          <w:sz w:val="24"/>
          <w:szCs w:val="24"/>
          <w:lang w:val="en-US"/>
        </w:rPr>
        <w:t>Rencana Pelaksanaan Tahapan Penelitian</w:t>
      </w:r>
    </w:p>
    <w:tbl>
      <w:tblPr>
        <w:tblStyle w:val="TableGrid"/>
        <w:tblW w:w="8784" w:type="dxa"/>
        <w:jc w:val="center"/>
        <w:tblLayout w:type="fixed"/>
        <w:tblLook w:val="04A0" w:firstRow="1" w:lastRow="0" w:firstColumn="1" w:lastColumn="0" w:noHBand="0" w:noVBand="1"/>
      </w:tblPr>
      <w:tblGrid>
        <w:gridCol w:w="519"/>
        <w:gridCol w:w="3446"/>
        <w:gridCol w:w="425"/>
        <w:gridCol w:w="425"/>
        <w:gridCol w:w="425"/>
        <w:gridCol w:w="426"/>
        <w:gridCol w:w="425"/>
        <w:gridCol w:w="425"/>
        <w:gridCol w:w="425"/>
        <w:gridCol w:w="425"/>
        <w:gridCol w:w="567"/>
        <w:gridCol w:w="851"/>
      </w:tblGrid>
      <w:tr w:rsidR="00EF6F7A" w:rsidRPr="003510DD" w:rsidTr="006F0782">
        <w:trPr>
          <w:trHeight w:val="276"/>
          <w:jc w:val="center"/>
        </w:trPr>
        <w:tc>
          <w:tcPr>
            <w:tcW w:w="519" w:type="dxa"/>
            <w:vMerge w:val="restart"/>
            <w:vAlign w:val="center"/>
          </w:tcPr>
          <w:p w:rsidR="00EF6F7A" w:rsidRPr="003510DD" w:rsidRDefault="00EF6F7A" w:rsidP="003A37B8">
            <w:pPr>
              <w:spacing w:line="360" w:lineRule="auto"/>
              <w:jc w:val="both"/>
              <w:rPr>
                <w:rFonts w:ascii="Times New Roman" w:hAnsi="Times New Roman" w:cs="Times New Roman"/>
                <w:bCs/>
                <w:sz w:val="24"/>
                <w:szCs w:val="24"/>
              </w:rPr>
            </w:pPr>
            <w:r w:rsidRPr="003510DD">
              <w:rPr>
                <w:rFonts w:ascii="Times New Roman" w:hAnsi="Times New Roman" w:cs="Times New Roman"/>
                <w:bCs/>
                <w:sz w:val="24"/>
                <w:szCs w:val="24"/>
              </w:rPr>
              <w:t>No</w:t>
            </w:r>
          </w:p>
        </w:tc>
        <w:tc>
          <w:tcPr>
            <w:tcW w:w="3446" w:type="dxa"/>
            <w:vMerge w:val="restart"/>
            <w:vAlign w:val="center"/>
          </w:tcPr>
          <w:p w:rsidR="00EF6F7A" w:rsidRPr="003510DD" w:rsidRDefault="00EF6F7A" w:rsidP="003A37B8">
            <w:pPr>
              <w:spacing w:line="360" w:lineRule="auto"/>
              <w:jc w:val="both"/>
              <w:rPr>
                <w:rFonts w:ascii="Times New Roman" w:hAnsi="Times New Roman" w:cs="Times New Roman"/>
                <w:bCs/>
                <w:sz w:val="24"/>
                <w:szCs w:val="24"/>
              </w:rPr>
            </w:pPr>
            <w:r w:rsidRPr="003510DD">
              <w:rPr>
                <w:rFonts w:ascii="Times New Roman" w:hAnsi="Times New Roman" w:cs="Times New Roman"/>
                <w:bCs/>
                <w:sz w:val="24"/>
                <w:szCs w:val="24"/>
              </w:rPr>
              <w:t>Nama kegiatan</w:t>
            </w:r>
          </w:p>
        </w:tc>
        <w:tc>
          <w:tcPr>
            <w:tcW w:w="1701" w:type="dxa"/>
            <w:gridSpan w:val="4"/>
          </w:tcPr>
          <w:p w:rsidR="00EF6F7A" w:rsidRPr="003510DD" w:rsidRDefault="00EF6F7A" w:rsidP="003A37B8">
            <w:pPr>
              <w:spacing w:line="360" w:lineRule="auto"/>
              <w:jc w:val="both"/>
              <w:rPr>
                <w:rFonts w:ascii="Times New Roman" w:hAnsi="Times New Roman" w:cs="Times New Roman"/>
                <w:bCs/>
                <w:sz w:val="24"/>
                <w:szCs w:val="24"/>
              </w:rPr>
            </w:pPr>
            <w:r w:rsidRPr="003510DD">
              <w:rPr>
                <w:rFonts w:ascii="Times New Roman" w:hAnsi="Times New Roman" w:cs="Times New Roman"/>
                <w:bCs/>
                <w:sz w:val="24"/>
                <w:szCs w:val="24"/>
              </w:rPr>
              <w:t>Juni 2021</w:t>
            </w:r>
          </w:p>
        </w:tc>
        <w:tc>
          <w:tcPr>
            <w:tcW w:w="1700" w:type="dxa"/>
            <w:gridSpan w:val="4"/>
          </w:tcPr>
          <w:p w:rsidR="00EF6F7A" w:rsidRPr="003510DD" w:rsidRDefault="00EF6F7A" w:rsidP="003A37B8">
            <w:pPr>
              <w:spacing w:line="360" w:lineRule="auto"/>
              <w:jc w:val="both"/>
              <w:rPr>
                <w:rFonts w:ascii="Times New Roman" w:hAnsi="Times New Roman" w:cs="Times New Roman"/>
                <w:bCs/>
                <w:sz w:val="24"/>
                <w:szCs w:val="24"/>
              </w:rPr>
            </w:pPr>
            <w:r w:rsidRPr="003510DD">
              <w:rPr>
                <w:rFonts w:ascii="Times New Roman" w:hAnsi="Times New Roman" w:cs="Times New Roman"/>
                <w:bCs/>
                <w:sz w:val="24"/>
                <w:szCs w:val="24"/>
              </w:rPr>
              <w:t>Juli 2021</w:t>
            </w:r>
          </w:p>
        </w:tc>
        <w:tc>
          <w:tcPr>
            <w:tcW w:w="1418" w:type="dxa"/>
            <w:gridSpan w:val="2"/>
            <w:tcBorders>
              <w:right w:val="single" w:sz="4" w:space="0" w:color="auto"/>
            </w:tcBorders>
          </w:tcPr>
          <w:p w:rsidR="00EF6F7A" w:rsidRPr="003510DD" w:rsidRDefault="00EF6F7A" w:rsidP="006F0782">
            <w:pPr>
              <w:spacing w:line="360" w:lineRule="auto"/>
              <w:jc w:val="both"/>
              <w:rPr>
                <w:rFonts w:ascii="Times New Roman" w:hAnsi="Times New Roman" w:cs="Times New Roman"/>
                <w:bCs/>
                <w:sz w:val="24"/>
                <w:szCs w:val="24"/>
              </w:rPr>
            </w:pPr>
            <w:r w:rsidRPr="003510DD">
              <w:rPr>
                <w:rFonts w:ascii="Times New Roman" w:hAnsi="Times New Roman" w:cs="Times New Roman"/>
                <w:bCs/>
                <w:sz w:val="24"/>
                <w:szCs w:val="24"/>
              </w:rPr>
              <w:t>Agustus</w:t>
            </w:r>
            <w:r w:rsidR="006F0782" w:rsidRPr="003510DD">
              <w:rPr>
                <w:rFonts w:ascii="Times New Roman" w:hAnsi="Times New Roman" w:cs="Times New Roman"/>
                <w:bCs/>
                <w:sz w:val="24"/>
                <w:szCs w:val="24"/>
              </w:rPr>
              <w:t xml:space="preserve"> </w:t>
            </w:r>
            <w:r w:rsidRPr="003510DD">
              <w:rPr>
                <w:rFonts w:ascii="Times New Roman" w:hAnsi="Times New Roman" w:cs="Times New Roman"/>
                <w:bCs/>
                <w:sz w:val="24"/>
                <w:szCs w:val="24"/>
              </w:rPr>
              <w:t>2021</w:t>
            </w:r>
          </w:p>
        </w:tc>
      </w:tr>
      <w:tr w:rsidR="00EF6F7A" w:rsidRPr="003510DD" w:rsidTr="006F0782">
        <w:trPr>
          <w:trHeight w:val="159"/>
          <w:jc w:val="center"/>
        </w:trPr>
        <w:tc>
          <w:tcPr>
            <w:tcW w:w="519" w:type="dxa"/>
            <w:vMerge/>
          </w:tcPr>
          <w:p w:rsidR="00EF6F7A" w:rsidRPr="003510DD" w:rsidRDefault="00EF6F7A" w:rsidP="003A37B8">
            <w:pPr>
              <w:spacing w:line="360" w:lineRule="auto"/>
              <w:jc w:val="both"/>
              <w:rPr>
                <w:rFonts w:ascii="Times New Roman" w:hAnsi="Times New Roman" w:cs="Times New Roman"/>
                <w:sz w:val="24"/>
                <w:szCs w:val="24"/>
              </w:rPr>
            </w:pPr>
          </w:p>
        </w:tc>
        <w:tc>
          <w:tcPr>
            <w:tcW w:w="3446" w:type="dxa"/>
            <w:vMerge/>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III</w:t>
            </w:r>
          </w:p>
        </w:tc>
        <w:tc>
          <w:tcPr>
            <w:tcW w:w="42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IV</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III</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IV</w:t>
            </w: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w:t>
            </w: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II</w:t>
            </w: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1</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Studi kelayakan/survey lokasi</w:t>
            </w:r>
          </w:p>
        </w:tc>
        <w:tc>
          <w:tcPr>
            <w:tcW w:w="425" w:type="dxa"/>
          </w:tcPr>
          <w:p w:rsidR="00EF6F7A" w:rsidRPr="003510DD" w:rsidRDefault="00EF6F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6"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r>
      <w:tr w:rsidR="00EF6F7A" w:rsidRPr="003510DD" w:rsidTr="006F0782">
        <w:trPr>
          <w:trHeight w:val="276"/>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2</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 xml:space="preserve">Pengambilan data </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3</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Pengolahan data</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4</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Kodifikasi hasil penelitian</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6"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5</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Seminar hasil penelitian</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6"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b/>
                <w:sz w:val="24"/>
                <w:szCs w:val="24"/>
              </w:rPr>
            </w:pP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sz w:val="24"/>
                <w:szCs w:val="24"/>
              </w:rPr>
            </w:pP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6</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Revisi penelitian</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6"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b/>
                <w:sz w:val="24"/>
                <w:szCs w:val="24"/>
              </w:rPr>
            </w:pP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r>
      <w:tr w:rsidR="00EF6F7A" w:rsidRPr="003510DD" w:rsidTr="006F0782">
        <w:trPr>
          <w:trHeight w:val="295"/>
          <w:jc w:val="center"/>
        </w:trPr>
        <w:tc>
          <w:tcPr>
            <w:tcW w:w="519"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7</w:t>
            </w:r>
          </w:p>
        </w:tc>
        <w:tc>
          <w:tcPr>
            <w:tcW w:w="3446" w:type="dxa"/>
          </w:tcPr>
          <w:p w:rsidR="00EF6F7A" w:rsidRPr="003510DD" w:rsidRDefault="00EF6F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Finalisasi laporan penelitian</w:t>
            </w: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6"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sz w:val="24"/>
                <w:szCs w:val="24"/>
              </w:rPr>
            </w:pPr>
          </w:p>
        </w:tc>
        <w:tc>
          <w:tcPr>
            <w:tcW w:w="425" w:type="dxa"/>
          </w:tcPr>
          <w:p w:rsidR="00EF6F7A" w:rsidRPr="003510DD" w:rsidRDefault="00EF6F7A" w:rsidP="003A37B8">
            <w:pPr>
              <w:spacing w:line="360" w:lineRule="auto"/>
              <w:jc w:val="both"/>
              <w:rPr>
                <w:rFonts w:ascii="Times New Roman" w:hAnsi="Times New Roman" w:cs="Times New Roman"/>
                <w:b/>
                <w:sz w:val="24"/>
                <w:szCs w:val="24"/>
              </w:rPr>
            </w:pPr>
          </w:p>
        </w:tc>
        <w:tc>
          <w:tcPr>
            <w:tcW w:w="567" w:type="dxa"/>
            <w:tcBorders>
              <w:right w:val="single" w:sz="4" w:space="0" w:color="auto"/>
            </w:tcBorders>
          </w:tcPr>
          <w:p w:rsidR="00EF6F7A" w:rsidRPr="003510DD" w:rsidRDefault="00EF6F7A" w:rsidP="003A37B8">
            <w:pPr>
              <w:spacing w:line="360" w:lineRule="auto"/>
              <w:jc w:val="both"/>
              <w:rPr>
                <w:rFonts w:ascii="Times New Roman" w:hAnsi="Times New Roman" w:cs="Times New Roman"/>
                <w:b/>
                <w:sz w:val="24"/>
                <w:szCs w:val="24"/>
              </w:rPr>
            </w:pPr>
          </w:p>
        </w:tc>
        <w:tc>
          <w:tcPr>
            <w:tcW w:w="851" w:type="dxa"/>
            <w:tcBorders>
              <w:left w:val="single" w:sz="4" w:space="0" w:color="auto"/>
              <w:right w:val="single" w:sz="4" w:space="0" w:color="auto"/>
            </w:tcBorders>
          </w:tcPr>
          <w:p w:rsidR="00EF6F7A" w:rsidRPr="003510DD" w:rsidRDefault="00EF6F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r>
    </w:tbl>
    <w:p w:rsidR="006F0782" w:rsidRPr="003510DD" w:rsidRDefault="006F0782" w:rsidP="006F0782">
      <w:pPr>
        <w:pStyle w:val="ListParagraph"/>
        <w:spacing w:line="240" w:lineRule="auto"/>
        <w:ind w:left="360"/>
        <w:jc w:val="both"/>
        <w:rPr>
          <w:rFonts w:ascii="Times New Roman" w:hAnsi="Times New Roman" w:cs="Times New Roman"/>
          <w:sz w:val="24"/>
          <w:szCs w:val="24"/>
          <w:lang w:val="en-US"/>
        </w:rPr>
      </w:pPr>
    </w:p>
    <w:p w:rsidR="00B549F4" w:rsidRPr="003510DD" w:rsidRDefault="00EF6F7A" w:rsidP="006F0782">
      <w:pPr>
        <w:pStyle w:val="ListParagraph"/>
        <w:spacing w:line="480" w:lineRule="auto"/>
        <w:ind w:left="360"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Pada aplikasi di lapangan, penelitian mengalami penambahan waktu dari </w:t>
      </w:r>
      <w:r w:rsidRPr="003510DD">
        <w:rPr>
          <w:rFonts w:ascii="Times New Roman" w:hAnsi="Times New Roman" w:cs="Times New Roman"/>
          <w:i/>
          <w:iCs/>
          <w:sz w:val="24"/>
          <w:szCs w:val="24"/>
          <w:lang w:val="en-US"/>
        </w:rPr>
        <w:t>time schedule</w:t>
      </w:r>
      <w:r w:rsidRPr="003510DD">
        <w:rPr>
          <w:rFonts w:ascii="Times New Roman" w:hAnsi="Times New Roman" w:cs="Times New Roman"/>
          <w:sz w:val="24"/>
          <w:szCs w:val="24"/>
          <w:lang w:val="en-US"/>
        </w:rPr>
        <w:t xml:space="preserve"> yang telah ditetapkan sebelumnya, yakni bertambah satu bulan. Hal ini disebabkan karena proses pengambilan data yang tidak dapat </w:t>
      </w:r>
      <w:r w:rsidRPr="003510DD">
        <w:rPr>
          <w:rFonts w:ascii="Times New Roman" w:hAnsi="Times New Roman" w:cs="Times New Roman"/>
          <w:sz w:val="24"/>
          <w:szCs w:val="24"/>
          <w:lang w:val="en-US"/>
        </w:rPr>
        <w:lastRenderedPageBreak/>
        <w:t>disesuaikan tepat dengan jadwal yang telah ditentukan</w:t>
      </w:r>
      <w:r w:rsidR="00B549F4" w:rsidRPr="003510DD">
        <w:rPr>
          <w:rFonts w:ascii="Times New Roman" w:hAnsi="Times New Roman" w:cs="Times New Roman"/>
          <w:sz w:val="24"/>
          <w:szCs w:val="24"/>
          <w:lang w:val="en-US"/>
        </w:rPr>
        <w:t>, disebabkan beberapa hal sebagai berikut:</w:t>
      </w:r>
    </w:p>
    <w:p w:rsidR="00FE7C02" w:rsidRPr="003510DD" w:rsidRDefault="00EF6F7A" w:rsidP="006F0782">
      <w:pPr>
        <w:pStyle w:val="ListParagraph"/>
        <w:numPr>
          <w:ilvl w:val="0"/>
          <w:numId w:val="2"/>
        </w:numPr>
        <w:spacing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 </w:t>
      </w:r>
      <w:r w:rsidR="00B549F4" w:rsidRPr="003510DD">
        <w:rPr>
          <w:rFonts w:ascii="Times New Roman" w:hAnsi="Times New Roman" w:cs="Times New Roman"/>
          <w:sz w:val="24"/>
          <w:szCs w:val="24"/>
          <w:lang w:val="en-US"/>
        </w:rPr>
        <w:t xml:space="preserve">Situasi pandemic covid 19. Pada saat pengambilan data peneltian, kondisi pandemic covid 19 di Sulawesi tengah berada pada level 3, yang menyebabkan sekolah tidak melaksanakan pembelajaran di kelas. Pembelajaran dilaksanakan secara daring, dan pada akhirnya peneliti kesulitan menemukan narasumber. Peneliti memerlukan waktu untuk melacak dan menemukan narasumber sebelum kemudian melakukan kesepakatan untuk pertemuan wawancara. </w:t>
      </w:r>
    </w:p>
    <w:p w:rsidR="00B549F4" w:rsidRPr="003510DD" w:rsidRDefault="00AB5318" w:rsidP="006F0782">
      <w:pPr>
        <w:pStyle w:val="ListParagraph"/>
        <w:spacing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Situasi pandemic ini juga berakibat pada perubahan lokasi penelitian dari yang sebelumnya akan dilaksanakan di SMP Satap 3 Sausu Kecamatan Sausu Kabupaten Parigimoutong</w:t>
      </w:r>
      <w:r w:rsidR="00FE7C02" w:rsidRPr="003510DD">
        <w:rPr>
          <w:rFonts w:ascii="Times New Roman" w:hAnsi="Times New Roman" w:cs="Times New Roman"/>
          <w:sz w:val="24"/>
          <w:szCs w:val="24"/>
          <w:lang w:val="en-US"/>
        </w:rPr>
        <w:t>, dengan berbagai pertimbangan seperti keselamatan, kesehatan, dan kesulitan akses lokasi (karena pada saat itu diberlakukan PPKM yan</w:t>
      </w:r>
      <w:r w:rsidR="001C1FA3" w:rsidRPr="003510DD">
        <w:rPr>
          <w:rFonts w:ascii="Times New Roman" w:hAnsi="Times New Roman" w:cs="Times New Roman"/>
          <w:sz w:val="24"/>
          <w:szCs w:val="24"/>
          <w:lang w:val="en-US"/>
        </w:rPr>
        <w:t>g berimbas pada pembatasan aktiv</w:t>
      </w:r>
      <w:r w:rsidR="00FE7C02" w:rsidRPr="003510DD">
        <w:rPr>
          <w:rFonts w:ascii="Times New Roman" w:hAnsi="Times New Roman" w:cs="Times New Roman"/>
          <w:sz w:val="24"/>
          <w:szCs w:val="24"/>
          <w:lang w:val="en-US"/>
        </w:rPr>
        <w:t>itas antar kota), maka setelah melakukan diskusi intens dengan anggota tim peneliti maka diputuskan merubah lokasi penelitian di kabupaten Sigi, yakni di SMP Satap Negeri 11 Bakubakulu kecamatan Palolo. Adapun lokasi di kabupaten Donggala tidak mengalami perubahan.</w:t>
      </w:r>
    </w:p>
    <w:p w:rsidR="00B549F4" w:rsidRPr="003510DD" w:rsidRDefault="00B549F4" w:rsidP="006F0782">
      <w:pPr>
        <w:pStyle w:val="ListParagraph"/>
        <w:numPr>
          <w:ilvl w:val="0"/>
          <w:numId w:val="2"/>
        </w:numPr>
        <w:spacing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Perubahan jadwal wawancara. Beberapa narasumber merubah jadwal wawancara yang telah disepakati sehingga peneliti membuat kesepakatan ulang pada hari yang lain.</w:t>
      </w:r>
    </w:p>
    <w:p w:rsidR="00EF6F7A" w:rsidRPr="003510DD" w:rsidRDefault="00B549F4" w:rsidP="006F0782">
      <w:pPr>
        <w:pStyle w:val="ListParagraph"/>
        <w:numPr>
          <w:ilvl w:val="0"/>
          <w:numId w:val="2"/>
        </w:numPr>
        <w:spacing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lastRenderedPageBreak/>
        <w:t xml:space="preserve">Curah hujan yang intens di kota Palu. Beberapa kali peneliti membatalkan </w:t>
      </w:r>
      <w:r w:rsidR="002D1B30" w:rsidRPr="003510DD">
        <w:rPr>
          <w:rFonts w:ascii="Times New Roman" w:hAnsi="Times New Roman" w:cs="Times New Roman"/>
          <w:sz w:val="24"/>
          <w:szCs w:val="24"/>
          <w:lang w:val="en-US"/>
        </w:rPr>
        <w:t>hadir</w:t>
      </w:r>
      <w:r w:rsidRPr="003510DD">
        <w:rPr>
          <w:rFonts w:ascii="Times New Roman" w:hAnsi="Times New Roman" w:cs="Times New Roman"/>
          <w:sz w:val="24"/>
          <w:szCs w:val="24"/>
          <w:lang w:val="en-US"/>
        </w:rPr>
        <w:t xml:space="preserve"> ke lokasi penelitian </w:t>
      </w:r>
      <w:r w:rsidR="002D1B30" w:rsidRPr="003510DD">
        <w:rPr>
          <w:rFonts w:ascii="Times New Roman" w:hAnsi="Times New Roman" w:cs="Times New Roman"/>
          <w:sz w:val="24"/>
          <w:szCs w:val="24"/>
          <w:lang w:val="en-US"/>
        </w:rPr>
        <w:t xml:space="preserve">secara langsung (untuk melakukan observasi) </w:t>
      </w:r>
      <w:r w:rsidRPr="003510DD">
        <w:rPr>
          <w:rFonts w:ascii="Times New Roman" w:hAnsi="Times New Roman" w:cs="Times New Roman"/>
          <w:sz w:val="24"/>
          <w:szCs w:val="24"/>
          <w:lang w:val="en-US"/>
        </w:rPr>
        <w:t xml:space="preserve">dikarenakan akses jalan ditutup akibat longsor yang terjadi di pegunungan. </w:t>
      </w:r>
    </w:p>
    <w:p w:rsidR="002D1B30" w:rsidRPr="003510DD" w:rsidRDefault="002D1B30" w:rsidP="006F0782">
      <w:pPr>
        <w:spacing w:line="480" w:lineRule="auto"/>
        <w:ind w:left="360"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Beberapa hal diatas menyebabkan penelitian berlangsung lebih lama dari </w:t>
      </w:r>
      <w:r w:rsidRPr="003510DD">
        <w:rPr>
          <w:rFonts w:ascii="Times New Roman" w:hAnsi="Times New Roman" w:cs="Times New Roman"/>
          <w:i/>
          <w:iCs/>
          <w:sz w:val="24"/>
          <w:szCs w:val="24"/>
          <w:lang w:val="en-US"/>
        </w:rPr>
        <w:t>time schedule</w:t>
      </w:r>
      <w:r w:rsidRPr="003510DD">
        <w:rPr>
          <w:rFonts w:ascii="Times New Roman" w:hAnsi="Times New Roman" w:cs="Times New Roman"/>
          <w:sz w:val="24"/>
          <w:szCs w:val="24"/>
          <w:lang w:val="en-US"/>
        </w:rPr>
        <w:t xml:space="preserve"> yang telah ditetapkan sebelumnya. </w:t>
      </w:r>
      <w:r w:rsidR="0054057A" w:rsidRPr="003510DD">
        <w:rPr>
          <w:rFonts w:ascii="Times New Roman" w:hAnsi="Times New Roman" w:cs="Times New Roman"/>
          <w:sz w:val="24"/>
          <w:szCs w:val="24"/>
          <w:lang w:val="en-US"/>
        </w:rPr>
        <w:t xml:space="preserve">Rencana awal penelitian membutuhkan waktu dua bulan dua minggu (10 minggu) bertambah menjadi empat bulan (16 minggu). </w:t>
      </w:r>
      <w:r w:rsidRPr="003510DD">
        <w:rPr>
          <w:rFonts w:ascii="Times New Roman" w:hAnsi="Times New Roman" w:cs="Times New Roman"/>
          <w:sz w:val="24"/>
          <w:szCs w:val="24"/>
          <w:lang w:val="en-US"/>
        </w:rPr>
        <w:t>Realisasi tahapan penelitian disajikan dalam tabel berikut:</w:t>
      </w:r>
    </w:p>
    <w:p w:rsidR="0054057A" w:rsidRPr="003510DD" w:rsidRDefault="006F0782" w:rsidP="0054057A">
      <w:pPr>
        <w:ind w:left="360"/>
        <w:jc w:val="center"/>
        <w:rPr>
          <w:rFonts w:ascii="Times New Roman" w:hAnsi="Times New Roman" w:cs="Times New Roman"/>
          <w:sz w:val="24"/>
          <w:szCs w:val="24"/>
          <w:lang w:val="en-US"/>
        </w:rPr>
      </w:pPr>
      <w:r w:rsidRPr="003510DD">
        <w:rPr>
          <w:rFonts w:ascii="Times New Roman" w:hAnsi="Times New Roman" w:cs="Times New Roman"/>
          <w:sz w:val="24"/>
          <w:szCs w:val="24"/>
          <w:lang w:val="en-US"/>
        </w:rPr>
        <w:t>Tabel 4</w:t>
      </w:r>
      <w:r w:rsidR="0054057A" w:rsidRPr="003510DD">
        <w:rPr>
          <w:rFonts w:ascii="Times New Roman" w:hAnsi="Times New Roman" w:cs="Times New Roman"/>
          <w:sz w:val="24"/>
          <w:szCs w:val="24"/>
          <w:lang w:val="en-US"/>
        </w:rPr>
        <w:t>.2</w:t>
      </w:r>
    </w:p>
    <w:p w:rsidR="0054057A" w:rsidRPr="003510DD" w:rsidRDefault="009B4D44" w:rsidP="0054057A">
      <w:pPr>
        <w:ind w:left="360"/>
        <w:jc w:val="center"/>
        <w:rPr>
          <w:rFonts w:ascii="Times New Roman" w:hAnsi="Times New Roman" w:cs="Times New Roman"/>
          <w:sz w:val="24"/>
          <w:szCs w:val="24"/>
          <w:lang w:val="en-US"/>
        </w:rPr>
      </w:pPr>
      <w:r w:rsidRPr="003510DD">
        <w:rPr>
          <w:rFonts w:ascii="Times New Roman" w:hAnsi="Times New Roman" w:cs="Times New Roman"/>
          <w:sz w:val="24"/>
          <w:szCs w:val="24"/>
          <w:lang w:val="en-US"/>
        </w:rPr>
        <w:t>Realisasi Pelaksanaan Tahapan Penelitian</w:t>
      </w:r>
    </w:p>
    <w:tbl>
      <w:tblPr>
        <w:tblStyle w:val="TableGrid"/>
        <w:tblW w:w="10490" w:type="dxa"/>
        <w:jc w:val="center"/>
        <w:tblLayout w:type="fixed"/>
        <w:tblLook w:val="04A0" w:firstRow="1" w:lastRow="0" w:firstColumn="1" w:lastColumn="0" w:noHBand="0" w:noVBand="1"/>
      </w:tblPr>
      <w:tblGrid>
        <w:gridCol w:w="562"/>
        <w:gridCol w:w="3124"/>
        <w:gridCol w:w="425"/>
        <w:gridCol w:w="425"/>
        <w:gridCol w:w="425"/>
        <w:gridCol w:w="426"/>
        <w:gridCol w:w="425"/>
        <w:gridCol w:w="425"/>
        <w:gridCol w:w="425"/>
        <w:gridCol w:w="426"/>
        <w:gridCol w:w="425"/>
        <w:gridCol w:w="425"/>
        <w:gridCol w:w="425"/>
        <w:gridCol w:w="426"/>
        <w:gridCol w:w="425"/>
        <w:gridCol w:w="425"/>
        <w:gridCol w:w="425"/>
        <w:gridCol w:w="426"/>
      </w:tblGrid>
      <w:tr w:rsidR="002D1B30" w:rsidRPr="003510DD" w:rsidTr="0054057A">
        <w:trPr>
          <w:trHeight w:val="276"/>
          <w:jc w:val="center"/>
        </w:trPr>
        <w:tc>
          <w:tcPr>
            <w:tcW w:w="562" w:type="dxa"/>
            <w:vMerge w:val="restart"/>
            <w:vAlign w:val="center"/>
          </w:tcPr>
          <w:p w:rsidR="002D1B30" w:rsidRPr="003510DD" w:rsidRDefault="002D1B30"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No</w:t>
            </w:r>
          </w:p>
        </w:tc>
        <w:tc>
          <w:tcPr>
            <w:tcW w:w="3124" w:type="dxa"/>
            <w:vMerge w:val="restart"/>
            <w:vAlign w:val="center"/>
          </w:tcPr>
          <w:p w:rsidR="002D1B30" w:rsidRPr="003510DD" w:rsidRDefault="002D1B30" w:rsidP="0054057A">
            <w:pPr>
              <w:spacing w:line="360" w:lineRule="auto"/>
              <w:jc w:val="center"/>
              <w:rPr>
                <w:rFonts w:ascii="Times New Roman" w:hAnsi="Times New Roman" w:cs="Times New Roman"/>
                <w:b/>
                <w:sz w:val="24"/>
                <w:szCs w:val="24"/>
              </w:rPr>
            </w:pPr>
            <w:r w:rsidRPr="003510DD">
              <w:rPr>
                <w:rFonts w:ascii="Times New Roman" w:hAnsi="Times New Roman" w:cs="Times New Roman"/>
                <w:b/>
                <w:sz w:val="24"/>
                <w:szCs w:val="24"/>
              </w:rPr>
              <w:t>Nama kegiatan</w:t>
            </w:r>
          </w:p>
        </w:tc>
        <w:tc>
          <w:tcPr>
            <w:tcW w:w="1701" w:type="dxa"/>
            <w:gridSpan w:val="4"/>
          </w:tcPr>
          <w:p w:rsidR="002D1B30" w:rsidRPr="003510DD" w:rsidRDefault="002D1B30" w:rsidP="002D1B30">
            <w:pPr>
              <w:spacing w:line="360" w:lineRule="auto"/>
              <w:jc w:val="center"/>
              <w:rPr>
                <w:rFonts w:ascii="Times New Roman" w:hAnsi="Times New Roman" w:cs="Times New Roman"/>
                <w:bCs/>
                <w:sz w:val="24"/>
                <w:szCs w:val="24"/>
              </w:rPr>
            </w:pPr>
            <w:r w:rsidRPr="003510DD">
              <w:rPr>
                <w:rFonts w:ascii="Times New Roman" w:hAnsi="Times New Roman" w:cs="Times New Roman"/>
                <w:bCs/>
                <w:sz w:val="24"/>
                <w:szCs w:val="24"/>
              </w:rPr>
              <w:t>Juni 2021</w:t>
            </w:r>
          </w:p>
        </w:tc>
        <w:tc>
          <w:tcPr>
            <w:tcW w:w="1701" w:type="dxa"/>
            <w:gridSpan w:val="4"/>
          </w:tcPr>
          <w:p w:rsidR="002D1B30" w:rsidRPr="003510DD" w:rsidRDefault="002D1B30" w:rsidP="002D1B30">
            <w:pPr>
              <w:spacing w:line="360" w:lineRule="auto"/>
              <w:jc w:val="center"/>
              <w:rPr>
                <w:rFonts w:ascii="Times New Roman" w:hAnsi="Times New Roman" w:cs="Times New Roman"/>
                <w:bCs/>
                <w:sz w:val="24"/>
                <w:szCs w:val="24"/>
              </w:rPr>
            </w:pPr>
            <w:r w:rsidRPr="003510DD">
              <w:rPr>
                <w:rFonts w:ascii="Times New Roman" w:hAnsi="Times New Roman" w:cs="Times New Roman"/>
                <w:bCs/>
                <w:sz w:val="24"/>
                <w:szCs w:val="24"/>
              </w:rPr>
              <w:t>Juli 2021</w:t>
            </w:r>
          </w:p>
        </w:tc>
        <w:tc>
          <w:tcPr>
            <w:tcW w:w="1701" w:type="dxa"/>
            <w:gridSpan w:val="4"/>
            <w:tcBorders>
              <w:right w:val="single" w:sz="4" w:space="0" w:color="auto"/>
            </w:tcBorders>
          </w:tcPr>
          <w:p w:rsidR="002D1B30" w:rsidRPr="003510DD" w:rsidRDefault="002D1B30" w:rsidP="002D1B30">
            <w:pPr>
              <w:spacing w:line="360" w:lineRule="auto"/>
              <w:jc w:val="center"/>
              <w:rPr>
                <w:rFonts w:ascii="Times New Roman" w:hAnsi="Times New Roman" w:cs="Times New Roman"/>
                <w:bCs/>
                <w:sz w:val="24"/>
                <w:szCs w:val="24"/>
              </w:rPr>
            </w:pPr>
            <w:r w:rsidRPr="003510DD">
              <w:rPr>
                <w:rFonts w:ascii="Times New Roman" w:hAnsi="Times New Roman" w:cs="Times New Roman"/>
                <w:bCs/>
                <w:sz w:val="24"/>
                <w:szCs w:val="24"/>
              </w:rPr>
              <w:t>Agustus 2021</w:t>
            </w:r>
          </w:p>
        </w:tc>
        <w:tc>
          <w:tcPr>
            <w:tcW w:w="1701" w:type="dxa"/>
            <w:gridSpan w:val="4"/>
            <w:tcBorders>
              <w:right w:val="single" w:sz="4" w:space="0" w:color="auto"/>
            </w:tcBorders>
          </w:tcPr>
          <w:p w:rsidR="002D1B30" w:rsidRPr="003510DD" w:rsidRDefault="002D1B30" w:rsidP="002D1B30">
            <w:pPr>
              <w:spacing w:line="360" w:lineRule="auto"/>
              <w:jc w:val="center"/>
              <w:rPr>
                <w:rFonts w:ascii="Times New Roman" w:hAnsi="Times New Roman" w:cs="Times New Roman"/>
                <w:bCs/>
                <w:sz w:val="24"/>
                <w:szCs w:val="24"/>
              </w:rPr>
            </w:pPr>
            <w:r w:rsidRPr="003510DD">
              <w:rPr>
                <w:rFonts w:ascii="Times New Roman" w:hAnsi="Times New Roman" w:cs="Times New Roman"/>
                <w:bCs/>
                <w:sz w:val="24"/>
                <w:szCs w:val="24"/>
              </w:rPr>
              <w:t>September 2021</w:t>
            </w:r>
          </w:p>
        </w:tc>
      </w:tr>
      <w:tr w:rsidR="002D1B30" w:rsidRPr="003510DD" w:rsidTr="0054057A">
        <w:trPr>
          <w:trHeight w:val="159"/>
          <w:jc w:val="center"/>
        </w:trPr>
        <w:tc>
          <w:tcPr>
            <w:tcW w:w="562" w:type="dxa"/>
            <w:vMerge/>
          </w:tcPr>
          <w:p w:rsidR="002D1B30" w:rsidRPr="003510DD" w:rsidRDefault="002D1B30" w:rsidP="003A37B8">
            <w:pPr>
              <w:spacing w:line="360" w:lineRule="auto"/>
              <w:jc w:val="both"/>
              <w:rPr>
                <w:rFonts w:ascii="Times New Roman" w:hAnsi="Times New Roman" w:cs="Times New Roman"/>
                <w:sz w:val="24"/>
                <w:szCs w:val="24"/>
              </w:rPr>
            </w:pPr>
          </w:p>
        </w:tc>
        <w:tc>
          <w:tcPr>
            <w:tcW w:w="3124" w:type="dxa"/>
            <w:vMerge/>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III</w:t>
            </w:r>
          </w:p>
        </w:tc>
        <w:tc>
          <w:tcPr>
            <w:tcW w:w="426"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IV</w:t>
            </w: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III</w:t>
            </w:r>
          </w:p>
        </w:tc>
        <w:tc>
          <w:tcPr>
            <w:tcW w:w="426" w:type="dxa"/>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IV</w:t>
            </w:r>
          </w:p>
        </w:tc>
        <w:tc>
          <w:tcPr>
            <w:tcW w:w="425" w:type="dxa"/>
            <w:tcBorders>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III</w:t>
            </w:r>
          </w:p>
        </w:tc>
        <w:tc>
          <w:tcPr>
            <w:tcW w:w="426"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IV</w:t>
            </w:r>
          </w:p>
        </w:tc>
        <w:tc>
          <w:tcPr>
            <w:tcW w:w="425"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w:t>
            </w:r>
          </w:p>
        </w:tc>
        <w:tc>
          <w:tcPr>
            <w:tcW w:w="425"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w:t>
            </w:r>
          </w:p>
        </w:tc>
        <w:tc>
          <w:tcPr>
            <w:tcW w:w="425" w:type="dxa"/>
            <w:tcBorders>
              <w:left w:val="single" w:sz="4" w:space="0" w:color="auto"/>
              <w:right w:val="single" w:sz="4" w:space="0" w:color="auto"/>
            </w:tcBorders>
          </w:tcPr>
          <w:p w:rsidR="002D1B30" w:rsidRPr="003510DD" w:rsidRDefault="002D1B30"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III</w:t>
            </w:r>
          </w:p>
        </w:tc>
        <w:tc>
          <w:tcPr>
            <w:tcW w:w="426" w:type="dxa"/>
            <w:tcBorders>
              <w:left w:val="single" w:sz="4" w:space="0" w:color="auto"/>
              <w:right w:val="single" w:sz="4" w:space="0" w:color="auto"/>
            </w:tcBorders>
          </w:tcPr>
          <w:p w:rsidR="002D1B30" w:rsidRPr="003510DD" w:rsidRDefault="00E1285D" w:rsidP="002D1B30">
            <w:pPr>
              <w:spacing w:line="360" w:lineRule="auto"/>
              <w:jc w:val="center"/>
              <w:rPr>
                <w:rFonts w:ascii="Times New Roman" w:hAnsi="Times New Roman" w:cs="Times New Roman"/>
                <w:sz w:val="24"/>
                <w:szCs w:val="24"/>
              </w:rPr>
            </w:pPr>
            <w:r w:rsidRPr="003510DD">
              <w:rPr>
                <w:rFonts w:ascii="Times New Roman" w:hAnsi="Times New Roman" w:cs="Times New Roman"/>
                <w:sz w:val="24"/>
                <w:szCs w:val="24"/>
              </w:rPr>
              <w:t>IV</w:t>
            </w: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1</w:t>
            </w:r>
          </w:p>
        </w:tc>
        <w:tc>
          <w:tcPr>
            <w:tcW w:w="3124"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Studi kelayakan/survey lokasi</w:t>
            </w:r>
          </w:p>
        </w:tc>
        <w:tc>
          <w:tcPr>
            <w:tcW w:w="425" w:type="dxa"/>
          </w:tcPr>
          <w:p w:rsidR="002D1B30" w:rsidRPr="003510DD" w:rsidRDefault="002D1B30"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r>
      <w:tr w:rsidR="002D1B30" w:rsidRPr="003510DD" w:rsidTr="0054057A">
        <w:trPr>
          <w:trHeight w:val="276"/>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2</w:t>
            </w:r>
          </w:p>
        </w:tc>
        <w:tc>
          <w:tcPr>
            <w:tcW w:w="3124"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 xml:space="preserve">Pengambilan data </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3</w:t>
            </w:r>
          </w:p>
        </w:tc>
        <w:tc>
          <w:tcPr>
            <w:tcW w:w="3124"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Pengolahan data</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4</w:t>
            </w:r>
          </w:p>
        </w:tc>
        <w:tc>
          <w:tcPr>
            <w:tcW w:w="3124"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Kodifikasi hasil penelitian</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6"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5</w:t>
            </w:r>
          </w:p>
        </w:tc>
        <w:tc>
          <w:tcPr>
            <w:tcW w:w="3124" w:type="dxa"/>
          </w:tcPr>
          <w:p w:rsidR="002D1B30" w:rsidRPr="003510DD" w:rsidRDefault="0054057A" w:rsidP="0054057A">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 xml:space="preserve">FGD </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right w:val="single" w:sz="4" w:space="0" w:color="auto"/>
            </w:tcBorders>
          </w:tcPr>
          <w:p w:rsidR="002D1B30" w:rsidRPr="003510DD" w:rsidRDefault="005405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sz w:val="24"/>
                <w:szCs w:val="24"/>
              </w:rPr>
            </w:pPr>
          </w:p>
        </w:tc>
      </w:tr>
      <w:tr w:rsidR="0054057A" w:rsidRPr="003510DD" w:rsidTr="0054057A">
        <w:trPr>
          <w:trHeight w:val="295"/>
          <w:jc w:val="center"/>
        </w:trPr>
        <w:tc>
          <w:tcPr>
            <w:tcW w:w="562" w:type="dxa"/>
          </w:tcPr>
          <w:p w:rsidR="0054057A"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6</w:t>
            </w:r>
          </w:p>
        </w:tc>
        <w:tc>
          <w:tcPr>
            <w:tcW w:w="3124" w:type="dxa"/>
          </w:tcPr>
          <w:p w:rsidR="0054057A"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Revisi penelitian</w:t>
            </w: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6" w:type="dxa"/>
          </w:tcPr>
          <w:p w:rsidR="0054057A" w:rsidRPr="003510DD" w:rsidRDefault="0054057A" w:rsidP="003A37B8">
            <w:pPr>
              <w:spacing w:line="360" w:lineRule="auto"/>
              <w:jc w:val="both"/>
              <w:rPr>
                <w:rFonts w:ascii="Times New Roman" w:hAnsi="Times New Roman" w:cs="Times New Roman"/>
                <w:sz w:val="24"/>
                <w:szCs w:val="24"/>
              </w:rPr>
            </w:pP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5" w:type="dxa"/>
          </w:tcPr>
          <w:p w:rsidR="0054057A" w:rsidRPr="003510DD" w:rsidRDefault="0054057A" w:rsidP="003A37B8">
            <w:pPr>
              <w:spacing w:line="360" w:lineRule="auto"/>
              <w:jc w:val="both"/>
              <w:rPr>
                <w:rFonts w:ascii="Times New Roman" w:hAnsi="Times New Roman" w:cs="Times New Roman"/>
                <w:sz w:val="24"/>
                <w:szCs w:val="24"/>
              </w:rPr>
            </w:pPr>
          </w:p>
        </w:tc>
        <w:tc>
          <w:tcPr>
            <w:tcW w:w="426" w:type="dxa"/>
          </w:tcPr>
          <w:p w:rsidR="0054057A" w:rsidRPr="003510DD" w:rsidRDefault="0054057A" w:rsidP="003A37B8">
            <w:pPr>
              <w:spacing w:line="360" w:lineRule="auto"/>
              <w:jc w:val="both"/>
              <w:rPr>
                <w:rFonts w:ascii="Times New Roman" w:hAnsi="Times New Roman" w:cs="Times New Roman"/>
                <w:b/>
                <w:sz w:val="24"/>
                <w:szCs w:val="24"/>
              </w:rPr>
            </w:pPr>
          </w:p>
        </w:tc>
        <w:tc>
          <w:tcPr>
            <w:tcW w:w="425" w:type="dxa"/>
            <w:tcBorders>
              <w:right w:val="single" w:sz="4" w:space="0" w:color="auto"/>
            </w:tcBorders>
          </w:tcPr>
          <w:p w:rsidR="0054057A" w:rsidRPr="003510DD" w:rsidRDefault="0054057A"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p>
        </w:tc>
        <w:tc>
          <w:tcPr>
            <w:tcW w:w="425"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b/>
                <w:sz w:val="24"/>
                <w:szCs w:val="24"/>
              </w:rPr>
              <w:t>√</w:t>
            </w:r>
          </w:p>
        </w:tc>
        <w:tc>
          <w:tcPr>
            <w:tcW w:w="425"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p>
        </w:tc>
        <w:tc>
          <w:tcPr>
            <w:tcW w:w="426" w:type="dxa"/>
            <w:tcBorders>
              <w:left w:val="single" w:sz="4" w:space="0" w:color="auto"/>
              <w:right w:val="single" w:sz="4" w:space="0" w:color="auto"/>
            </w:tcBorders>
          </w:tcPr>
          <w:p w:rsidR="0054057A" w:rsidRPr="003510DD" w:rsidRDefault="0054057A" w:rsidP="003A37B8">
            <w:pPr>
              <w:spacing w:line="360" w:lineRule="auto"/>
              <w:jc w:val="both"/>
              <w:rPr>
                <w:rFonts w:ascii="Times New Roman" w:hAnsi="Times New Roman" w:cs="Times New Roman"/>
                <w:sz w:val="24"/>
                <w:szCs w:val="24"/>
              </w:rPr>
            </w:pP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6</w:t>
            </w:r>
          </w:p>
        </w:tc>
        <w:tc>
          <w:tcPr>
            <w:tcW w:w="3124" w:type="dxa"/>
          </w:tcPr>
          <w:p w:rsidR="002D1B30" w:rsidRPr="003510DD" w:rsidRDefault="0054057A"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Seminar hasil penelitian</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r>
      <w:tr w:rsidR="002D1B30" w:rsidRPr="003510DD" w:rsidTr="0054057A">
        <w:trPr>
          <w:trHeight w:val="295"/>
          <w:jc w:val="center"/>
        </w:trPr>
        <w:tc>
          <w:tcPr>
            <w:tcW w:w="562"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7</w:t>
            </w:r>
          </w:p>
        </w:tc>
        <w:tc>
          <w:tcPr>
            <w:tcW w:w="3124" w:type="dxa"/>
          </w:tcPr>
          <w:p w:rsidR="002D1B30" w:rsidRPr="003510DD" w:rsidRDefault="002D1B30" w:rsidP="003A37B8">
            <w:pPr>
              <w:spacing w:line="360" w:lineRule="auto"/>
              <w:jc w:val="both"/>
              <w:rPr>
                <w:rFonts w:ascii="Times New Roman" w:hAnsi="Times New Roman" w:cs="Times New Roman"/>
                <w:sz w:val="24"/>
                <w:szCs w:val="24"/>
              </w:rPr>
            </w:pPr>
            <w:r w:rsidRPr="003510DD">
              <w:rPr>
                <w:rFonts w:ascii="Times New Roman" w:hAnsi="Times New Roman" w:cs="Times New Roman"/>
                <w:sz w:val="24"/>
                <w:szCs w:val="24"/>
              </w:rPr>
              <w:t>Finalisasi laporan penelitian</w:t>
            </w: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5" w:type="dxa"/>
          </w:tcPr>
          <w:p w:rsidR="002D1B30" w:rsidRPr="003510DD" w:rsidRDefault="002D1B30" w:rsidP="003A37B8">
            <w:pPr>
              <w:spacing w:line="360" w:lineRule="auto"/>
              <w:jc w:val="both"/>
              <w:rPr>
                <w:rFonts w:ascii="Times New Roman" w:hAnsi="Times New Roman" w:cs="Times New Roman"/>
                <w:sz w:val="24"/>
                <w:szCs w:val="24"/>
              </w:rPr>
            </w:pPr>
          </w:p>
        </w:tc>
        <w:tc>
          <w:tcPr>
            <w:tcW w:w="426" w:type="dxa"/>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6"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2D1B30" w:rsidP="003A37B8">
            <w:pPr>
              <w:spacing w:line="360" w:lineRule="auto"/>
              <w:jc w:val="both"/>
              <w:rPr>
                <w:rFonts w:ascii="Times New Roman" w:hAnsi="Times New Roman" w:cs="Times New Roman"/>
                <w:b/>
                <w:sz w:val="24"/>
                <w:szCs w:val="24"/>
              </w:rPr>
            </w:pPr>
          </w:p>
        </w:tc>
        <w:tc>
          <w:tcPr>
            <w:tcW w:w="425"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c>
          <w:tcPr>
            <w:tcW w:w="426" w:type="dxa"/>
            <w:tcBorders>
              <w:left w:val="single" w:sz="4" w:space="0" w:color="auto"/>
              <w:right w:val="single" w:sz="4" w:space="0" w:color="auto"/>
            </w:tcBorders>
          </w:tcPr>
          <w:p w:rsidR="002D1B30" w:rsidRPr="003510DD" w:rsidRDefault="0054057A" w:rsidP="003A37B8">
            <w:pPr>
              <w:spacing w:line="360" w:lineRule="auto"/>
              <w:jc w:val="both"/>
              <w:rPr>
                <w:rFonts w:ascii="Times New Roman" w:hAnsi="Times New Roman" w:cs="Times New Roman"/>
                <w:b/>
                <w:sz w:val="24"/>
                <w:szCs w:val="24"/>
              </w:rPr>
            </w:pPr>
            <w:r w:rsidRPr="003510DD">
              <w:rPr>
                <w:rFonts w:ascii="Times New Roman" w:hAnsi="Times New Roman" w:cs="Times New Roman"/>
                <w:b/>
                <w:sz w:val="24"/>
                <w:szCs w:val="24"/>
              </w:rPr>
              <w:t>√</w:t>
            </w:r>
          </w:p>
        </w:tc>
      </w:tr>
    </w:tbl>
    <w:p w:rsidR="006F0782" w:rsidRPr="003510DD" w:rsidRDefault="006F0782" w:rsidP="006F0782">
      <w:pPr>
        <w:spacing w:line="240" w:lineRule="auto"/>
        <w:ind w:firstLine="720"/>
        <w:rPr>
          <w:rFonts w:ascii="Times New Roman" w:hAnsi="Times New Roman" w:cs="Times New Roman"/>
          <w:sz w:val="24"/>
          <w:szCs w:val="24"/>
          <w:lang w:val="en-US"/>
        </w:rPr>
      </w:pPr>
    </w:p>
    <w:p w:rsidR="002D1B30" w:rsidRPr="003510DD" w:rsidRDefault="00FE7C02" w:rsidP="006F0782">
      <w:pPr>
        <w:spacing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Penelitian ini dilakukan oleh tim yang terdiri dari ketua dan anggota, ditambah dengan empat m</w:t>
      </w:r>
      <w:bookmarkStart w:id="0" w:name="_GoBack"/>
      <w:bookmarkEnd w:id="0"/>
      <w:r w:rsidRPr="003510DD">
        <w:rPr>
          <w:rFonts w:ascii="Times New Roman" w:hAnsi="Times New Roman" w:cs="Times New Roman"/>
          <w:sz w:val="24"/>
          <w:szCs w:val="24"/>
          <w:lang w:val="en-US"/>
        </w:rPr>
        <w:t>ahasiswa yang membantu dalam pelaksanaan pengambilan data di lapangan.</w:t>
      </w:r>
    </w:p>
    <w:p w:rsidR="00EF6F7A" w:rsidRDefault="00EF6F7A" w:rsidP="00EF6F7A">
      <w:pPr>
        <w:pStyle w:val="ListParagraph"/>
        <w:numPr>
          <w:ilvl w:val="0"/>
          <w:numId w:val="1"/>
        </w:numPr>
        <w:ind w:left="360"/>
        <w:rPr>
          <w:rFonts w:ascii="Times New Roman" w:hAnsi="Times New Roman" w:cs="Times New Roman"/>
          <w:b/>
          <w:sz w:val="24"/>
          <w:szCs w:val="24"/>
          <w:lang w:val="en-US"/>
        </w:rPr>
      </w:pPr>
      <w:r w:rsidRPr="003510DD">
        <w:rPr>
          <w:rFonts w:ascii="Times New Roman" w:hAnsi="Times New Roman" w:cs="Times New Roman"/>
          <w:b/>
          <w:sz w:val="24"/>
          <w:szCs w:val="24"/>
          <w:lang w:val="en-US"/>
        </w:rPr>
        <w:lastRenderedPageBreak/>
        <w:t>HASIL PENELITIAN</w:t>
      </w:r>
    </w:p>
    <w:p w:rsidR="009B4D44" w:rsidRPr="003510DD" w:rsidRDefault="009B4D44" w:rsidP="009B4D44">
      <w:pPr>
        <w:pStyle w:val="ListParagraph"/>
        <w:ind w:left="360"/>
        <w:rPr>
          <w:rFonts w:ascii="Times New Roman" w:hAnsi="Times New Roman" w:cs="Times New Roman"/>
          <w:b/>
          <w:sz w:val="24"/>
          <w:szCs w:val="24"/>
          <w:lang w:val="en-US"/>
        </w:rPr>
      </w:pPr>
    </w:p>
    <w:p w:rsidR="00305A63" w:rsidRPr="003510DD" w:rsidRDefault="00305A63" w:rsidP="00197CC1">
      <w:pPr>
        <w:pStyle w:val="ListParagraph"/>
        <w:numPr>
          <w:ilvl w:val="0"/>
          <w:numId w:val="10"/>
        </w:numPr>
        <w:spacing w:before="240" w:after="0" w:line="480" w:lineRule="auto"/>
        <w:ind w:left="360"/>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 xml:space="preserve">Gambaran Umum </w:t>
      </w:r>
      <w:r w:rsidRPr="003510DD">
        <w:rPr>
          <w:rFonts w:ascii="Times New Roman" w:hAnsi="Times New Roman" w:cs="Times New Roman"/>
          <w:sz w:val="24"/>
          <w:szCs w:val="24"/>
        </w:rPr>
        <w:t>SMPN 3 Satap Banawa Tengah Kabupaten Donggala</w:t>
      </w:r>
    </w:p>
    <w:p w:rsidR="003A37B8" w:rsidRPr="003510DD" w:rsidRDefault="003A37B8" w:rsidP="00305A63">
      <w:pPr>
        <w:pStyle w:val="ListParagraph"/>
        <w:spacing w:after="0" w:line="480" w:lineRule="auto"/>
        <w:ind w:left="0" w:firstLine="709"/>
        <w:jc w:val="both"/>
        <w:rPr>
          <w:rFonts w:ascii="Times New Roman" w:hAnsi="Times New Roman" w:cs="Times New Roman"/>
          <w:sz w:val="24"/>
          <w:szCs w:val="24"/>
        </w:rPr>
      </w:pPr>
      <w:r w:rsidRPr="003510DD">
        <w:rPr>
          <w:rFonts w:ascii="Times New Roman" w:hAnsi="Times New Roman" w:cs="Times New Roman"/>
          <w:sz w:val="24"/>
          <w:szCs w:val="24"/>
        </w:rPr>
        <w:t xml:space="preserve">Secara umum SMPN 3 Satap Banawa Tengah beroperasi seperti sekolah lainnya. Sekolah ini bergabung dengan Sekolah dasar dalam penggunaan sarana dan prasarana pendidikan yang digunakan dalam pembelajaran sehari-hari. Peneliti tidak menemukan adanya profil sekolah, sehingga peneliti </w:t>
      </w:r>
      <w:r w:rsidR="00197CC1" w:rsidRPr="003510DD">
        <w:rPr>
          <w:rFonts w:ascii="Times New Roman" w:hAnsi="Times New Roman" w:cs="Times New Roman"/>
          <w:sz w:val="24"/>
          <w:szCs w:val="24"/>
        </w:rPr>
        <w:t>mencari data</w:t>
      </w:r>
      <w:r w:rsidRPr="003510DD">
        <w:rPr>
          <w:rFonts w:ascii="Times New Roman" w:hAnsi="Times New Roman" w:cs="Times New Roman"/>
          <w:sz w:val="24"/>
          <w:szCs w:val="24"/>
        </w:rPr>
        <w:t xml:space="preserve"> profil sekolah berdasarkan data yang tersimpan di dapodik dan wawancara dengan kepala sekolah. Terkait degan sejarah berdirinya SMPN 3 Satap Banawa Tengah, kepala sekolah menjelaskan sebagai berikut: </w:t>
      </w:r>
    </w:p>
    <w:p w:rsidR="00305A63" w:rsidRPr="003510DD" w:rsidRDefault="00305A63" w:rsidP="00305A63">
      <w:pPr>
        <w:pStyle w:val="ListParagraph"/>
        <w:spacing w:after="0" w:line="240" w:lineRule="auto"/>
        <w:ind w:left="567"/>
        <w:jc w:val="both"/>
        <w:rPr>
          <w:rFonts w:ascii="Times New Roman" w:hAnsi="Times New Roman" w:cs="Times New Roman"/>
          <w:sz w:val="24"/>
          <w:szCs w:val="24"/>
        </w:rPr>
      </w:pPr>
      <w:r w:rsidRPr="003510DD">
        <w:rPr>
          <w:rFonts w:ascii="Times New Roman" w:hAnsi="Times New Roman" w:cs="Times New Roman"/>
          <w:sz w:val="24"/>
          <w:szCs w:val="24"/>
          <w:lang w:val="id-ID"/>
        </w:rPr>
        <w:t>Pada tahun 2008 SMPN 3 Satap Banawa Tengah Kabupaten Donggala awalnya hanya mengikut dengan SDN 8  Banawa Tengah dengan satu kepala sekolah yaitu bapak Yakub Lahawi  M.Pd. Dan pada tahun 2011 SMPN 3 Satap Banawa Tengah Kabupaten Donggala sudah memisahkan diri dari SDN 8 Banawa Tengah Kabupaten Donggala dibawah pimpinan Bapak  Harjan Talampen A. MA. Pd.</w:t>
      </w:r>
      <w:r w:rsidRPr="003510DD">
        <w:rPr>
          <w:rStyle w:val="FootnoteReference"/>
          <w:rFonts w:ascii="Times New Roman" w:hAnsi="Times New Roman" w:cs="Times New Roman"/>
          <w:sz w:val="24"/>
          <w:szCs w:val="24"/>
          <w:lang w:val="id-ID"/>
        </w:rPr>
        <w:footnoteReference w:id="1"/>
      </w:r>
    </w:p>
    <w:p w:rsidR="00305A63" w:rsidRPr="003510DD" w:rsidRDefault="00305A63" w:rsidP="00305A63">
      <w:pPr>
        <w:pStyle w:val="ListParagraph"/>
        <w:spacing w:after="0" w:line="240" w:lineRule="auto"/>
        <w:ind w:left="567"/>
        <w:jc w:val="both"/>
        <w:rPr>
          <w:rFonts w:ascii="Times New Roman" w:hAnsi="Times New Roman" w:cs="Times New Roman"/>
          <w:sz w:val="24"/>
          <w:szCs w:val="24"/>
        </w:rPr>
      </w:pPr>
    </w:p>
    <w:p w:rsidR="00305A63" w:rsidRPr="003510DD" w:rsidRDefault="00305A63" w:rsidP="00305A63">
      <w:pPr>
        <w:pStyle w:val="ListParagraph"/>
        <w:spacing w:after="0" w:line="480" w:lineRule="auto"/>
        <w:ind w:left="0" w:firstLine="709"/>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Dari hasil wawancara bersama bapak Ridwan, S.Pd selaku kepala sekolah SMPN 3 Satap Banawa Tengah kabupaten Donggala</w:t>
      </w:r>
      <w:r w:rsidRPr="003510DD">
        <w:rPr>
          <w:rFonts w:ascii="Times New Roman" w:hAnsi="Times New Roman" w:cs="Times New Roman"/>
          <w:sz w:val="24"/>
          <w:szCs w:val="24"/>
        </w:rPr>
        <w:t>, dapat dikatakan bahwa</w:t>
      </w:r>
      <w:r w:rsidRPr="003510DD">
        <w:rPr>
          <w:rFonts w:ascii="Times New Roman" w:hAnsi="Times New Roman" w:cs="Times New Roman"/>
          <w:sz w:val="24"/>
          <w:szCs w:val="24"/>
          <w:lang w:val="id-ID"/>
        </w:rPr>
        <w:t xml:space="preserve"> pada tahun 2008</w:t>
      </w:r>
      <w:r w:rsidRPr="003510DD">
        <w:rPr>
          <w:rFonts w:ascii="Times New Roman" w:hAnsi="Times New Roman" w:cs="Times New Roman"/>
          <w:sz w:val="24"/>
          <w:szCs w:val="24"/>
        </w:rPr>
        <w:t xml:space="preserve"> SMPN 3 Satap Banawa Tengah berada dalam satu naungan dengan SDN 8 Satap Banawa Tengah dan dipimpin oleh satu kepala sekolah yang</w:t>
      </w:r>
      <w:r w:rsidRPr="003510DD">
        <w:rPr>
          <w:rFonts w:ascii="Times New Roman" w:hAnsi="Times New Roman" w:cs="Times New Roman"/>
          <w:sz w:val="24"/>
          <w:szCs w:val="24"/>
          <w:lang w:val="id-ID"/>
        </w:rPr>
        <w:t xml:space="preserve"> </w:t>
      </w:r>
      <w:r w:rsidRPr="003510DD">
        <w:rPr>
          <w:rFonts w:ascii="Times New Roman" w:hAnsi="Times New Roman" w:cs="Times New Roman"/>
          <w:sz w:val="24"/>
          <w:szCs w:val="24"/>
        </w:rPr>
        <w:t xml:space="preserve">sama </w:t>
      </w:r>
      <w:r w:rsidRPr="003510DD">
        <w:rPr>
          <w:rFonts w:ascii="Times New Roman" w:hAnsi="Times New Roman" w:cs="Times New Roman"/>
          <w:sz w:val="24"/>
          <w:szCs w:val="24"/>
          <w:lang w:val="id-ID"/>
        </w:rPr>
        <w:t>pada tahun 2008</w:t>
      </w:r>
      <w:r w:rsidRPr="003510DD">
        <w:rPr>
          <w:rFonts w:ascii="Times New Roman" w:hAnsi="Times New Roman" w:cs="Times New Roman"/>
          <w:sz w:val="24"/>
          <w:szCs w:val="24"/>
        </w:rPr>
        <w:t xml:space="preserve">. </w:t>
      </w:r>
      <w:r w:rsidR="00D36F27" w:rsidRPr="003510DD">
        <w:rPr>
          <w:rFonts w:ascii="Times New Roman" w:hAnsi="Times New Roman" w:cs="Times New Roman"/>
          <w:sz w:val="24"/>
          <w:szCs w:val="24"/>
        </w:rPr>
        <w:t>P</w:t>
      </w:r>
      <w:r w:rsidRPr="003510DD">
        <w:rPr>
          <w:rFonts w:ascii="Times New Roman" w:hAnsi="Times New Roman" w:cs="Times New Roman"/>
          <w:sz w:val="24"/>
          <w:szCs w:val="24"/>
        </w:rPr>
        <w:t>ada tahun 2011 SMPN 3 Satap Banawa Tengah memisahakan diri</w:t>
      </w:r>
      <w:r w:rsidR="00D36F27" w:rsidRPr="003510DD">
        <w:rPr>
          <w:rFonts w:ascii="Times New Roman" w:hAnsi="Times New Roman" w:cs="Times New Roman"/>
          <w:sz w:val="24"/>
          <w:szCs w:val="24"/>
        </w:rPr>
        <w:t>, secara organisatoris,</w:t>
      </w:r>
      <w:r w:rsidRPr="003510DD">
        <w:rPr>
          <w:rFonts w:ascii="Times New Roman" w:hAnsi="Times New Roman" w:cs="Times New Roman"/>
          <w:sz w:val="24"/>
          <w:szCs w:val="24"/>
        </w:rPr>
        <w:t xml:space="preserve"> dari SDN 8 Satap Banawa Tengah dengan kepala sekolah yang berbeda. </w:t>
      </w:r>
      <w:r w:rsidR="00D36F27" w:rsidRPr="003510DD">
        <w:rPr>
          <w:rFonts w:ascii="Times New Roman" w:hAnsi="Times New Roman" w:cs="Times New Roman"/>
          <w:sz w:val="24"/>
          <w:szCs w:val="24"/>
        </w:rPr>
        <w:t xml:space="preserve">Lokasi </w:t>
      </w:r>
      <w:r w:rsidRPr="003510DD">
        <w:rPr>
          <w:rFonts w:ascii="Times New Roman" w:hAnsi="Times New Roman" w:cs="Times New Roman"/>
          <w:sz w:val="24"/>
          <w:szCs w:val="24"/>
          <w:lang w:val="id-ID"/>
        </w:rPr>
        <w:t>SMP</w:t>
      </w:r>
      <w:r w:rsidRPr="003510DD">
        <w:rPr>
          <w:rFonts w:ascii="Times New Roman" w:hAnsi="Times New Roman" w:cs="Times New Roman"/>
          <w:sz w:val="24"/>
          <w:szCs w:val="24"/>
        </w:rPr>
        <w:t>N</w:t>
      </w:r>
      <w:r w:rsidRPr="003510DD">
        <w:rPr>
          <w:rFonts w:ascii="Times New Roman" w:hAnsi="Times New Roman" w:cs="Times New Roman"/>
          <w:sz w:val="24"/>
          <w:szCs w:val="24"/>
          <w:lang w:val="id-ID"/>
        </w:rPr>
        <w:t xml:space="preserve"> </w:t>
      </w:r>
      <w:r w:rsidR="00D36F27" w:rsidRPr="003510DD">
        <w:rPr>
          <w:rFonts w:ascii="Times New Roman" w:hAnsi="Times New Roman" w:cs="Times New Roman"/>
          <w:sz w:val="24"/>
          <w:szCs w:val="24"/>
          <w:lang w:val="en-US"/>
        </w:rPr>
        <w:t xml:space="preserve">3 satap </w:t>
      </w:r>
      <w:r w:rsidRPr="003510DD">
        <w:rPr>
          <w:rFonts w:ascii="Times New Roman" w:hAnsi="Times New Roman" w:cs="Times New Roman"/>
          <w:sz w:val="24"/>
          <w:szCs w:val="24"/>
          <w:lang w:val="id-ID"/>
        </w:rPr>
        <w:t>terletak di jalan Manganda No.17 Desa Pouwelua</w:t>
      </w:r>
      <w:r w:rsidRPr="003510DD">
        <w:rPr>
          <w:rFonts w:ascii="Times New Roman" w:hAnsi="Times New Roman" w:cs="Times New Roman"/>
          <w:sz w:val="24"/>
          <w:szCs w:val="24"/>
        </w:rPr>
        <w:t xml:space="preserve"> </w:t>
      </w:r>
      <w:r w:rsidRPr="003510DD">
        <w:rPr>
          <w:rFonts w:ascii="Times New Roman" w:hAnsi="Times New Roman" w:cs="Times New Roman"/>
          <w:sz w:val="24"/>
          <w:szCs w:val="24"/>
          <w:lang w:val="id-ID"/>
        </w:rPr>
        <w:t>Kecamatan Banawa Tengah Kabupaten Donggala.</w:t>
      </w:r>
    </w:p>
    <w:p w:rsidR="00305A63" w:rsidRPr="003510DD" w:rsidRDefault="00305A63" w:rsidP="00305A63">
      <w:pPr>
        <w:pStyle w:val="ListParagraph"/>
        <w:spacing w:after="0" w:line="480" w:lineRule="auto"/>
        <w:ind w:left="0" w:firstLine="720"/>
        <w:jc w:val="both"/>
        <w:rPr>
          <w:rFonts w:ascii="Times New Roman" w:hAnsi="Times New Roman" w:cs="Times New Roman"/>
          <w:sz w:val="24"/>
          <w:szCs w:val="24"/>
        </w:rPr>
      </w:pPr>
      <w:r w:rsidRPr="00BC1CB8">
        <w:rPr>
          <w:rFonts w:ascii="Times New Roman" w:hAnsi="Times New Roman" w:cs="Times New Roman"/>
          <w:sz w:val="24"/>
          <w:szCs w:val="24"/>
          <w:lang w:val="id-ID"/>
        </w:rPr>
        <w:lastRenderedPageBreak/>
        <w:t xml:space="preserve">Struktur organisasi SMPN 3 Satap Banawa Tengah Kabupaten Donggala ini berisikan daftar skema yang terdiri dari kepala sekolah dan  wakil kepala sekolah, pada satuan jenjang pendidikan, seluruh jajaran organisasi tersebut akan bertanggung jawab terhadap tugas pokok dan fungsinya masing-masing. </w:t>
      </w:r>
      <w:r w:rsidRPr="003510DD">
        <w:rPr>
          <w:rFonts w:ascii="Times New Roman" w:hAnsi="Times New Roman" w:cs="Times New Roman"/>
          <w:sz w:val="24"/>
          <w:szCs w:val="24"/>
        </w:rPr>
        <w:t>Untuk lebih jelasnya mengenai struktur organisasi SMPN3 Satap Banawa Tengah Kabupaten Donggala. Berikut daftar pengurus organisasi SMPN 3 Satap Banawa Tengah Kabupaten Donggala.</w:t>
      </w:r>
    </w:p>
    <w:p w:rsidR="00305A63" w:rsidRPr="003510DD" w:rsidRDefault="00305A63" w:rsidP="00305A63">
      <w:pPr>
        <w:spacing w:after="0" w:line="480" w:lineRule="auto"/>
        <w:jc w:val="both"/>
        <w:rPr>
          <w:rFonts w:ascii="Times New Roman" w:hAnsi="Times New Roman" w:cs="Times New Roman"/>
          <w:sz w:val="24"/>
          <w:szCs w:val="24"/>
        </w:rPr>
      </w:pPr>
    </w:p>
    <w:p w:rsidR="00305A63" w:rsidRPr="009B4D44" w:rsidRDefault="00305A63" w:rsidP="00305A63">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rPr>
        <w:t>Tabel 4.</w:t>
      </w:r>
      <w:r w:rsidR="00197CC1" w:rsidRPr="009B4D44">
        <w:rPr>
          <w:rFonts w:ascii="Times New Roman" w:hAnsi="Times New Roman" w:cs="Times New Roman"/>
          <w:sz w:val="24"/>
          <w:szCs w:val="24"/>
        </w:rPr>
        <w:t>3</w:t>
      </w:r>
    </w:p>
    <w:p w:rsidR="00305A63" w:rsidRPr="009B4D44"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rPr>
        <w:t>Struktur Kepengurusan SMPN 3 Satap Banawa Tengah Kabupaten Donggala</w:t>
      </w:r>
    </w:p>
    <w:p w:rsidR="00305A63"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lang w:val="id-ID"/>
        </w:rPr>
        <w:t>Tahun Ajaran 2020-2021</w:t>
      </w:r>
    </w:p>
    <w:p w:rsidR="009B4D44" w:rsidRPr="003510DD" w:rsidRDefault="009B4D44" w:rsidP="00305A63">
      <w:pPr>
        <w:spacing w:after="0" w:line="240" w:lineRule="auto"/>
        <w:jc w:val="center"/>
        <w:rPr>
          <w:rFonts w:ascii="Times New Roman" w:hAnsi="Times New Roman" w:cs="Times New Roman"/>
          <w:b/>
          <w:sz w:val="24"/>
          <w:szCs w:val="24"/>
          <w:lang w:val="id-ID"/>
        </w:rPr>
      </w:pPr>
    </w:p>
    <w:tbl>
      <w:tblPr>
        <w:tblStyle w:val="TableGrid"/>
        <w:tblW w:w="0" w:type="auto"/>
        <w:tblInd w:w="720" w:type="dxa"/>
        <w:tblLook w:val="04A0" w:firstRow="1" w:lastRow="0" w:firstColumn="1" w:lastColumn="0" w:noHBand="0" w:noVBand="1"/>
      </w:tblPr>
      <w:tblGrid>
        <w:gridCol w:w="661"/>
        <w:gridCol w:w="3341"/>
        <w:gridCol w:w="3205"/>
      </w:tblGrid>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NO</w:t>
            </w:r>
          </w:p>
        </w:tc>
        <w:tc>
          <w:tcPr>
            <w:tcW w:w="3402" w:type="dxa"/>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NAMA</w:t>
            </w:r>
          </w:p>
        </w:tc>
        <w:tc>
          <w:tcPr>
            <w:tcW w:w="3260" w:type="dxa"/>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JABATAN</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Ridwan, S.Pd</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Kepala Sekolah</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Moh Tawakkal S.Pd</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lang w:val="id-ID"/>
              </w:rPr>
              <w:t>Wak</w:t>
            </w:r>
            <w:r w:rsidRPr="003510DD">
              <w:rPr>
                <w:rFonts w:ascii="Times New Roman" w:hAnsi="Times New Roman" w:cs="Times New Roman"/>
                <w:bCs/>
                <w:sz w:val="24"/>
                <w:szCs w:val="24"/>
              </w:rPr>
              <w:t>il Kepala Sekolah</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3</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lang w:val="id-ID"/>
              </w:rPr>
            </w:pPr>
            <w:r w:rsidRPr="003510DD">
              <w:rPr>
                <w:rFonts w:ascii="Times New Roman" w:hAnsi="Times New Roman" w:cs="Times New Roman"/>
                <w:bCs/>
                <w:sz w:val="24"/>
                <w:szCs w:val="24"/>
                <w:lang w:val="id-ID"/>
              </w:rPr>
              <w:t>Fatmawati, S.Pd</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Guru</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4</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sz w:val="24"/>
                <w:szCs w:val="24"/>
              </w:rPr>
            </w:pPr>
            <w:r w:rsidRPr="003510DD">
              <w:rPr>
                <w:rFonts w:ascii="Times New Roman" w:hAnsi="Times New Roman" w:cs="Times New Roman"/>
                <w:sz w:val="24"/>
                <w:szCs w:val="24"/>
              </w:rPr>
              <w:t>Halimah, S.Pd</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Guru</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5</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sz w:val="24"/>
                <w:szCs w:val="24"/>
              </w:rPr>
            </w:pPr>
            <w:r w:rsidRPr="003510DD">
              <w:rPr>
                <w:rFonts w:ascii="Times New Roman" w:hAnsi="Times New Roman" w:cs="Times New Roman"/>
                <w:sz w:val="24"/>
                <w:szCs w:val="24"/>
              </w:rPr>
              <w:t>Yusuf Pakadang, S.Pd</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Guru</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6</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sz w:val="24"/>
                <w:szCs w:val="24"/>
              </w:rPr>
            </w:pPr>
            <w:r w:rsidRPr="003510DD">
              <w:rPr>
                <w:rFonts w:ascii="Times New Roman" w:hAnsi="Times New Roman" w:cs="Times New Roman"/>
                <w:sz w:val="24"/>
                <w:szCs w:val="24"/>
              </w:rPr>
              <w:t>Irfan</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lang w:val="id-ID"/>
              </w:rPr>
            </w:pPr>
            <w:r w:rsidRPr="003510DD">
              <w:rPr>
                <w:rFonts w:ascii="Times New Roman" w:hAnsi="Times New Roman" w:cs="Times New Roman"/>
                <w:bCs/>
                <w:sz w:val="24"/>
                <w:szCs w:val="24"/>
                <w:lang w:val="id-ID"/>
              </w:rPr>
              <w:t>Kepala Tata Usaha</w:t>
            </w:r>
          </w:p>
        </w:tc>
      </w:tr>
      <w:tr w:rsidR="00305A63" w:rsidRPr="003510DD" w:rsidTr="003A37B8">
        <w:tc>
          <w:tcPr>
            <w:tcW w:w="66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7</w:t>
            </w:r>
          </w:p>
        </w:tc>
        <w:tc>
          <w:tcPr>
            <w:tcW w:w="3402" w:type="dxa"/>
          </w:tcPr>
          <w:p w:rsidR="00305A63" w:rsidRPr="003510DD" w:rsidRDefault="00305A63" w:rsidP="003A37B8">
            <w:pPr>
              <w:pStyle w:val="ListParagraph"/>
              <w:spacing w:line="276" w:lineRule="auto"/>
              <w:ind w:left="0"/>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Arsyad Syamsudin</w:t>
            </w:r>
          </w:p>
        </w:tc>
        <w:tc>
          <w:tcPr>
            <w:tcW w:w="3260" w:type="dxa"/>
          </w:tcPr>
          <w:p w:rsidR="00305A63" w:rsidRPr="003510DD" w:rsidRDefault="00305A63" w:rsidP="003A37B8">
            <w:pPr>
              <w:pStyle w:val="ListParagraph"/>
              <w:spacing w:line="276" w:lineRule="auto"/>
              <w:ind w:left="0"/>
              <w:jc w:val="both"/>
              <w:rPr>
                <w:rFonts w:ascii="Times New Roman" w:hAnsi="Times New Roman" w:cs="Times New Roman"/>
                <w:bCs/>
                <w:sz w:val="24"/>
                <w:szCs w:val="24"/>
              </w:rPr>
            </w:pPr>
            <w:r w:rsidRPr="003510DD">
              <w:rPr>
                <w:rFonts w:ascii="Times New Roman" w:hAnsi="Times New Roman" w:cs="Times New Roman"/>
                <w:bCs/>
                <w:sz w:val="24"/>
                <w:szCs w:val="24"/>
              </w:rPr>
              <w:t>Staf Tata Usaha</w:t>
            </w:r>
          </w:p>
        </w:tc>
      </w:tr>
    </w:tbl>
    <w:p w:rsidR="00305A63" w:rsidRPr="003510DD" w:rsidRDefault="00305A63" w:rsidP="00305A63">
      <w:pPr>
        <w:spacing w:after="0" w:line="480" w:lineRule="auto"/>
        <w:ind w:left="567"/>
        <w:jc w:val="both"/>
        <w:rPr>
          <w:rFonts w:ascii="Times New Roman" w:hAnsi="Times New Roman" w:cs="Times New Roman"/>
          <w:sz w:val="24"/>
          <w:szCs w:val="24"/>
        </w:rPr>
      </w:pPr>
      <w:r w:rsidRPr="003510DD">
        <w:rPr>
          <w:rFonts w:ascii="Times New Roman" w:hAnsi="Times New Roman" w:cs="Times New Roman"/>
          <w:sz w:val="24"/>
          <w:szCs w:val="24"/>
          <w:lang w:val="id-ID"/>
        </w:rPr>
        <w:t>Sumber : Arsip SMPN 3 Satap Banawa Tengah Kabupaten Donggala</w:t>
      </w:r>
    </w:p>
    <w:p w:rsidR="00305A63" w:rsidRPr="003510DD" w:rsidRDefault="00305A63" w:rsidP="00305A63">
      <w:pPr>
        <w:spacing w:after="0" w:line="240" w:lineRule="auto"/>
        <w:jc w:val="both"/>
        <w:rPr>
          <w:rFonts w:ascii="Times New Roman" w:hAnsi="Times New Roman" w:cs="Times New Roman"/>
          <w:sz w:val="24"/>
          <w:szCs w:val="24"/>
        </w:rPr>
      </w:pPr>
    </w:p>
    <w:p w:rsidR="00305A63" w:rsidRPr="003510DD" w:rsidRDefault="00305A63" w:rsidP="00197CC1">
      <w:pPr>
        <w:pStyle w:val="ListParagraph"/>
        <w:numPr>
          <w:ilvl w:val="0"/>
          <w:numId w:val="7"/>
        </w:numPr>
        <w:spacing w:before="120" w:after="0" w:line="360" w:lineRule="auto"/>
        <w:ind w:left="360"/>
        <w:jc w:val="both"/>
        <w:rPr>
          <w:rFonts w:ascii="Times New Roman" w:hAnsi="Times New Roman" w:cs="Times New Roman"/>
          <w:sz w:val="24"/>
          <w:szCs w:val="24"/>
        </w:rPr>
      </w:pPr>
      <w:r w:rsidRPr="003510DD">
        <w:rPr>
          <w:rFonts w:ascii="Times New Roman" w:hAnsi="Times New Roman" w:cs="Times New Roman"/>
          <w:sz w:val="24"/>
          <w:szCs w:val="24"/>
          <w:lang w:val="id-ID"/>
        </w:rPr>
        <w:t xml:space="preserve">Keadaan </w:t>
      </w:r>
      <w:r w:rsidRPr="003510DD">
        <w:rPr>
          <w:rFonts w:ascii="Times New Roman" w:hAnsi="Times New Roman" w:cs="Times New Roman"/>
          <w:sz w:val="24"/>
          <w:szCs w:val="24"/>
        </w:rPr>
        <w:t>Sumber Daya Manusia</w:t>
      </w:r>
      <w:r w:rsidRPr="003510DD">
        <w:rPr>
          <w:rFonts w:ascii="Times New Roman" w:hAnsi="Times New Roman" w:cs="Times New Roman"/>
          <w:sz w:val="24"/>
          <w:szCs w:val="24"/>
          <w:lang w:val="id-ID"/>
        </w:rPr>
        <w:t xml:space="preserve"> </w:t>
      </w:r>
      <w:r w:rsidRPr="003510DD">
        <w:rPr>
          <w:rFonts w:ascii="Times New Roman" w:hAnsi="Times New Roman" w:cs="Times New Roman"/>
          <w:sz w:val="24"/>
          <w:szCs w:val="24"/>
        </w:rPr>
        <w:t>SMPN 3 Satap Banawa Tengah Kabupaten Donggala</w:t>
      </w:r>
    </w:p>
    <w:p w:rsidR="00305A63" w:rsidRPr="003510DD" w:rsidRDefault="00305A63" w:rsidP="009B4D44">
      <w:pPr>
        <w:pStyle w:val="ListParagraph"/>
        <w:numPr>
          <w:ilvl w:val="1"/>
          <w:numId w:val="7"/>
        </w:numPr>
        <w:spacing w:before="120" w:after="0" w:line="480" w:lineRule="auto"/>
        <w:ind w:left="360"/>
        <w:contextualSpacing w:val="0"/>
        <w:jc w:val="both"/>
        <w:rPr>
          <w:rFonts w:ascii="Times New Roman" w:hAnsi="Times New Roman" w:cs="Times New Roman"/>
          <w:sz w:val="24"/>
          <w:szCs w:val="24"/>
        </w:rPr>
      </w:pPr>
      <w:r w:rsidRPr="003510DD">
        <w:rPr>
          <w:rFonts w:ascii="Times New Roman" w:hAnsi="Times New Roman" w:cs="Times New Roman"/>
          <w:sz w:val="24"/>
          <w:szCs w:val="24"/>
        </w:rPr>
        <w:t>Siswa</w:t>
      </w:r>
    </w:p>
    <w:p w:rsidR="00305A63" w:rsidRPr="003510DD" w:rsidRDefault="00197CC1" w:rsidP="00305A63">
      <w:pPr>
        <w:pStyle w:val="ListParagraph"/>
        <w:spacing w:after="0" w:line="480" w:lineRule="auto"/>
        <w:ind w:left="0" w:firstLine="720"/>
        <w:jc w:val="both"/>
        <w:rPr>
          <w:rFonts w:ascii="Times New Roman" w:hAnsi="Times New Roman" w:cs="Times New Roman"/>
          <w:sz w:val="24"/>
          <w:szCs w:val="24"/>
          <w:lang w:val="id-ID"/>
        </w:rPr>
      </w:pPr>
      <w:r w:rsidRPr="003510DD">
        <w:rPr>
          <w:rFonts w:ascii="Times New Roman" w:hAnsi="Times New Roman" w:cs="Times New Roman"/>
          <w:sz w:val="24"/>
          <w:szCs w:val="24"/>
        </w:rPr>
        <w:t xml:space="preserve">Siswa SMPN 3 Satap Banawa Tengah kebanyakan berasal dari masyarakat sekitar sekolah, terutama yang telah bersekolah di SDN 8 Satap. Tidak ditemukan siswa yang berasal dari desa lain, karena lokasi sekolah berada di pegunungan yang agak terpencil dan terpisah dengan desa-desa lainnya di kecamatan Banawa </w:t>
      </w:r>
      <w:r w:rsidRPr="003510DD">
        <w:rPr>
          <w:rFonts w:ascii="Times New Roman" w:hAnsi="Times New Roman" w:cs="Times New Roman"/>
          <w:sz w:val="24"/>
          <w:szCs w:val="24"/>
        </w:rPr>
        <w:lastRenderedPageBreak/>
        <w:t xml:space="preserve">Tengah. Jumlah </w:t>
      </w:r>
      <w:r w:rsidR="004B4D12" w:rsidRPr="003510DD">
        <w:rPr>
          <w:rFonts w:ascii="Times New Roman" w:hAnsi="Times New Roman" w:cs="Times New Roman"/>
          <w:sz w:val="24"/>
          <w:szCs w:val="24"/>
        </w:rPr>
        <w:t>keseluruhan siswa</w:t>
      </w:r>
      <w:r w:rsidRPr="003510DD">
        <w:rPr>
          <w:rFonts w:ascii="Times New Roman" w:hAnsi="Times New Roman" w:cs="Times New Roman"/>
          <w:sz w:val="24"/>
          <w:szCs w:val="24"/>
        </w:rPr>
        <w:t xml:space="preserve"> yang tercatat di data sekolah</w:t>
      </w:r>
      <w:r w:rsidR="004B4D12" w:rsidRPr="003510DD">
        <w:rPr>
          <w:rFonts w:ascii="Times New Roman" w:hAnsi="Times New Roman" w:cs="Times New Roman"/>
          <w:sz w:val="24"/>
          <w:szCs w:val="24"/>
        </w:rPr>
        <w:t xml:space="preserve"> sebanyak 61 orang, dengan rincian </w:t>
      </w:r>
      <w:r w:rsidR="00305A63" w:rsidRPr="003510DD">
        <w:rPr>
          <w:rFonts w:ascii="Times New Roman" w:hAnsi="Times New Roman" w:cs="Times New Roman"/>
          <w:sz w:val="24"/>
          <w:szCs w:val="24"/>
        </w:rPr>
        <w:t>laki-laki berjumlah 33 dan perempuan berjumlah 28</w:t>
      </w:r>
      <w:r w:rsidR="004B4D12" w:rsidRPr="003510DD">
        <w:rPr>
          <w:rFonts w:ascii="Times New Roman" w:hAnsi="Times New Roman" w:cs="Times New Roman"/>
          <w:sz w:val="24"/>
          <w:szCs w:val="24"/>
        </w:rPr>
        <w:t>.</w:t>
      </w:r>
      <w:r w:rsidR="00305A63" w:rsidRPr="003510DD">
        <w:rPr>
          <w:rFonts w:ascii="Times New Roman" w:hAnsi="Times New Roman" w:cs="Times New Roman"/>
          <w:sz w:val="24"/>
          <w:szCs w:val="24"/>
        </w:rPr>
        <w:t xml:space="preserve"> </w:t>
      </w:r>
    </w:p>
    <w:p w:rsidR="00305A63" w:rsidRPr="009B4D44" w:rsidRDefault="00197CC1" w:rsidP="00305A63">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rPr>
        <w:t>Tabel 4.4</w:t>
      </w:r>
    </w:p>
    <w:p w:rsidR="00305A63"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lang w:val="id-ID"/>
        </w:rPr>
        <w:t>Keadaan</w:t>
      </w:r>
      <w:r w:rsidRPr="009B4D44">
        <w:rPr>
          <w:rFonts w:ascii="Times New Roman" w:hAnsi="Times New Roman" w:cs="Times New Roman"/>
          <w:sz w:val="24"/>
          <w:szCs w:val="24"/>
        </w:rPr>
        <w:t xml:space="preserve"> Peserta didik</w:t>
      </w:r>
      <w:r w:rsidR="009B4D44">
        <w:rPr>
          <w:rFonts w:ascii="Times New Roman" w:hAnsi="Times New Roman" w:cs="Times New Roman"/>
          <w:sz w:val="24"/>
          <w:szCs w:val="24"/>
        </w:rPr>
        <w:t xml:space="preserve"> </w:t>
      </w:r>
      <w:r w:rsidRPr="009B4D44">
        <w:rPr>
          <w:rFonts w:ascii="Times New Roman" w:hAnsi="Times New Roman" w:cs="Times New Roman"/>
          <w:sz w:val="24"/>
          <w:szCs w:val="24"/>
        </w:rPr>
        <w:t xml:space="preserve"> SMPN 3 Satap Banawa Tengah Kabupaten Donggala</w:t>
      </w:r>
      <w:r w:rsidRPr="009B4D44">
        <w:rPr>
          <w:rFonts w:ascii="Times New Roman" w:hAnsi="Times New Roman" w:cs="Times New Roman"/>
          <w:sz w:val="24"/>
          <w:szCs w:val="24"/>
          <w:lang w:val="id-ID"/>
        </w:rPr>
        <w:t xml:space="preserve"> Tahun Ajaran 2020-2021</w:t>
      </w:r>
    </w:p>
    <w:p w:rsidR="009B4D44" w:rsidRPr="009B4D44" w:rsidRDefault="009B4D44" w:rsidP="00305A63">
      <w:pPr>
        <w:spacing w:after="0" w:line="240" w:lineRule="auto"/>
        <w:jc w:val="center"/>
        <w:rPr>
          <w:rFonts w:ascii="Times New Roman" w:hAnsi="Times New Roman" w:cs="Times New Roman"/>
          <w:sz w:val="24"/>
          <w:szCs w:val="24"/>
          <w:lang w:val="id-ID"/>
        </w:rPr>
      </w:pPr>
    </w:p>
    <w:tbl>
      <w:tblPr>
        <w:tblStyle w:val="TableGrid"/>
        <w:tblW w:w="0" w:type="auto"/>
        <w:tblInd w:w="250" w:type="dxa"/>
        <w:tblLook w:val="04A0" w:firstRow="1" w:lastRow="0" w:firstColumn="1" w:lastColumn="0" w:noHBand="0" w:noVBand="1"/>
      </w:tblPr>
      <w:tblGrid>
        <w:gridCol w:w="2059"/>
        <w:gridCol w:w="1099"/>
        <w:gridCol w:w="1232"/>
        <w:gridCol w:w="3287"/>
      </w:tblGrid>
      <w:tr w:rsidR="00305A63" w:rsidRPr="003510DD" w:rsidTr="003A37B8">
        <w:tc>
          <w:tcPr>
            <w:tcW w:w="2126" w:type="dxa"/>
            <w:vMerge w:val="restart"/>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p>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Kelas</w:t>
            </w:r>
          </w:p>
        </w:tc>
        <w:tc>
          <w:tcPr>
            <w:tcW w:w="2410" w:type="dxa"/>
            <w:gridSpan w:val="2"/>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Jumlah Peserta Didik</w:t>
            </w:r>
          </w:p>
        </w:tc>
        <w:tc>
          <w:tcPr>
            <w:tcW w:w="3402" w:type="dxa"/>
            <w:vMerge w:val="restart"/>
          </w:tcPr>
          <w:p w:rsidR="00305A63" w:rsidRPr="003510DD" w:rsidRDefault="00305A63" w:rsidP="003A37B8">
            <w:pPr>
              <w:pStyle w:val="ListParagraph"/>
              <w:spacing w:line="276" w:lineRule="auto"/>
              <w:ind w:left="0"/>
              <w:jc w:val="center"/>
              <w:rPr>
                <w:rFonts w:ascii="Times New Roman" w:hAnsi="Times New Roman" w:cs="Times New Roman"/>
                <w:b/>
                <w:sz w:val="24"/>
                <w:szCs w:val="24"/>
              </w:rPr>
            </w:pPr>
          </w:p>
          <w:p w:rsidR="00305A63" w:rsidRPr="003510DD" w:rsidRDefault="00305A63" w:rsidP="003A37B8">
            <w:pPr>
              <w:pStyle w:val="ListParagraph"/>
              <w:spacing w:line="276" w:lineRule="auto"/>
              <w:ind w:left="0"/>
              <w:jc w:val="center"/>
              <w:rPr>
                <w:rFonts w:ascii="Times New Roman" w:hAnsi="Times New Roman" w:cs="Times New Roman"/>
                <w:b/>
                <w:sz w:val="24"/>
                <w:szCs w:val="24"/>
              </w:rPr>
            </w:pPr>
            <w:r w:rsidRPr="003510DD">
              <w:rPr>
                <w:rFonts w:ascii="Times New Roman" w:hAnsi="Times New Roman" w:cs="Times New Roman"/>
                <w:b/>
                <w:sz w:val="24"/>
                <w:szCs w:val="24"/>
              </w:rPr>
              <w:t>Jumlah Total Peserta Didik</w:t>
            </w:r>
          </w:p>
        </w:tc>
      </w:tr>
      <w:tr w:rsidR="00305A63" w:rsidRPr="003510DD" w:rsidTr="003A37B8">
        <w:tc>
          <w:tcPr>
            <w:tcW w:w="2126" w:type="dxa"/>
            <w:vMerge/>
          </w:tcPr>
          <w:p w:rsidR="00305A63" w:rsidRPr="003510DD" w:rsidRDefault="00305A63" w:rsidP="003A37B8">
            <w:pPr>
              <w:pStyle w:val="ListParagraph"/>
              <w:spacing w:line="276" w:lineRule="auto"/>
              <w:ind w:left="0"/>
              <w:jc w:val="both"/>
              <w:rPr>
                <w:rFonts w:ascii="Times New Roman" w:hAnsi="Times New Roman" w:cs="Times New Roman"/>
                <w:sz w:val="24"/>
                <w:szCs w:val="24"/>
              </w:rPr>
            </w:pPr>
          </w:p>
        </w:tc>
        <w:tc>
          <w:tcPr>
            <w:tcW w:w="113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P</w:t>
            </w:r>
          </w:p>
        </w:tc>
        <w:tc>
          <w:tcPr>
            <w:tcW w:w="127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L</w:t>
            </w:r>
          </w:p>
        </w:tc>
        <w:tc>
          <w:tcPr>
            <w:tcW w:w="3402" w:type="dxa"/>
            <w:vMerge/>
          </w:tcPr>
          <w:p w:rsidR="00305A63" w:rsidRPr="003510DD" w:rsidRDefault="00305A63" w:rsidP="003A37B8">
            <w:pPr>
              <w:pStyle w:val="ListParagraph"/>
              <w:spacing w:line="276" w:lineRule="auto"/>
              <w:ind w:left="0"/>
              <w:jc w:val="both"/>
              <w:rPr>
                <w:rFonts w:ascii="Times New Roman" w:hAnsi="Times New Roman" w:cs="Times New Roman"/>
                <w:sz w:val="24"/>
                <w:szCs w:val="24"/>
              </w:rPr>
            </w:pPr>
          </w:p>
        </w:tc>
      </w:tr>
      <w:tr w:rsidR="00305A63" w:rsidRPr="003510DD" w:rsidTr="003A37B8">
        <w:tc>
          <w:tcPr>
            <w:tcW w:w="212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VII</w:t>
            </w:r>
          </w:p>
        </w:tc>
        <w:tc>
          <w:tcPr>
            <w:tcW w:w="113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11</w:t>
            </w:r>
          </w:p>
        </w:tc>
        <w:tc>
          <w:tcPr>
            <w:tcW w:w="127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8</w:t>
            </w:r>
          </w:p>
        </w:tc>
        <w:tc>
          <w:tcPr>
            <w:tcW w:w="3402"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19</w:t>
            </w:r>
          </w:p>
        </w:tc>
      </w:tr>
      <w:tr w:rsidR="00305A63" w:rsidRPr="003510DD" w:rsidTr="003A37B8">
        <w:tc>
          <w:tcPr>
            <w:tcW w:w="212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VIII</w:t>
            </w:r>
          </w:p>
        </w:tc>
        <w:tc>
          <w:tcPr>
            <w:tcW w:w="113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12</w:t>
            </w:r>
          </w:p>
        </w:tc>
        <w:tc>
          <w:tcPr>
            <w:tcW w:w="127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18</w:t>
            </w:r>
          </w:p>
        </w:tc>
        <w:tc>
          <w:tcPr>
            <w:tcW w:w="3402"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30</w:t>
            </w:r>
          </w:p>
        </w:tc>
      </w:tr>
      <w:tr w:rsidR="00305A63" w:rsidRPr="003510DD" w:rsidTr="003A37B8">
        <w:tc>
          <w:tcPr>
            <w:tcW w:w="212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IX</w:t>
            </w:r>
          </w:p>
        </w:tc>
        <w:tc>
          <w:tcPr>
            <w:tcW w:w="113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5</w:t>
            </w:r>
          </w:p>
        </w:tc>
        <w:tc>
          <w:tcPr>
            <w:tcW w:w="127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7</w:t>
            </w:r>
          </w:p>
        </w:tc>
        <w:tc>
          <w:tcPr>
            <w:tcW w:w="3402" w:type="dxa"/>
          </w:tcPr>
          <w:p w:rsidR="00305A63" w:rsidRPr="003510DD" w:rsidRDefault="00305A63" w:rsidP="003A37B8">
            <w:pPr>
              <w:pStyle w:val="ListParagraph"/>
              <w:tabs>
                <w:tab w:val="left" w:pos="1125"/>
                <w:tab w:val="center" w:pos="1593"/>
              </w:tabs>
              <w:spacing w:line="276" w:lineRule="auto"/>
              <w:ind w:left="0"/>
              <w:rPr>
                <w:rFonts w:ascii="Times New Roman" w:hAnsi="Times New Roman" w:cs="Times New Roman"/>
                <w:sz w:val="24"/>
                <w:szCs w:val="24"/>
              </w:rPr>
            </w:pPr>
            <w:r w:rsidRPr="003510DD">
              <w:rPr>
                <w:rFonts w:ascii="Times New Roman" w:hAnsi="Times New Roman" w:cs="Times New Roman"/>
                <w:sz w:val="24"/>
                <w:szCs w:val="24"/>
              </w:rPr>
              <w:tab/>
            </w:r>
            <w:r w:rsidRPr="003510DD">
              <w:rPr>
                <w:rFonts w:ascii="Times New Roman" w:hAnsi="Times New Roman" w:cs="Times New Roman"/>
                <w:sz w:val="24"/>
                <w:szCs w:val="24"/>
              </w:rPr>
              <w:tab/>
              <w:t>12</w:t>
            </w:r>
          </w:p>
        </w:tc>
      </w:tr>
      <w:tr w:rsidR="00305A63" w:rsidRPr="003510DD" w:rsidTr="003A37B8">
        <w:tc>
          <w:tcPr>
            <w:tcW w:w="212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Jumlah</w:t>
            </w:r>
          </w:p>
        </w:tc>
        <w:tc>
          <w:tcPr>
            <w:tcW w:w="1134"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28</w:t>
            </w:r>
          </w:p>
        </w:tc>
        <w:tc>
          <w:tcPr>
            <w:tcW w:w="1276"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33</w:t>
            </w:r>
          </w:p>
        </w:tc>
        <w:tc>
          <w:tcPr>
            <w:tcW w:w="3402" w:type="dxa"/>
          </w:tcPr>
          <w:p w:rsidR="00305A63" w:rsidRPr="003510DD" w:rsidRDefault="00305A63" w:rsidP="003A37B8">
            <w:pPr>
              <w:pStyle w:val="ListParagraph"/>
              <w:spacing w:line="276" w:lineRule="auto"/>
              <w:ind w:left="0"/>
              <w:jc w:val="center"/>
              <w:rPr>
                <w:rFonts w:ascii="Times New Roman" w:hAnsi="Times New Roman" w:cs="Times New Roman"/>
                <w:sz w:val="24"/>
                <w:szCs w:val="24"/>
              </w:rPr>
            </w:pPr>
            <w:r w:rsidRPr="003510DD">
              <w:rPr>
                <w:rFonts w:ascii="Times New Roman" w:hAnsi="Times New Roman" w:cs="Times New Roman"/>
                <w:sz w:val="24"/>
                <w:szCs w:val="24"/>
              </w:rPr>
              <w:t>61</w:t>
            </w:r>
          </w:p>
        </w:tc>
      </w:tr>
    </w:tbl>
    <w:p w:rsidR="00305A63" w:rsidRPr="003510DD" w:rsidRDefault="00305A63" w:rsidP="009B4D44">
      <w:pPr>
        <w:spacing w:after="0" w:line="480" w:lineRule="auto"/>
        <w:jc w:val="center"/>
        <w:rPr>
          <w:rFonts w:ascii="Times New Roman" w:hAnsi="Times New Roman" w:cs="Times New Roman"/>
          <w:bCs/>
          <w:sz w:val="24"/>
          <w:szCs w:val="24"/>
        </w:rPr>
      </w:pPr>
      <w:r w:rsidRPr="003510DD">
        <w:rPr>
          <w:rFonts w:ascii="Times New Roman" w:hAnsi="Times New Roman" w:cs="Times New Roman"/>
          <w:bCs/>
          <w:sz w:val="24"/>
          <w:szCs w:val="24"/>
        </w:rPr>
        <w:t>Sumber data : Arsip SMPN 3 Satap Banawa Tengah Kabupaten Donggala</w:t>
      </w:r>
    </w:p>
    <w:p w:rsidR="00305A63" w:rsidRPr="003510DD" w:rsidRDefault="004B4D12" w:rsidP="009B4D44">
      <w:pPr>
        <w:spacing w:after="0" w:line="480" w:lineRule="auto"/>
        <w:ind w:firstLine="709"/>
        <w:jc w:val="both"/>
        <w:rPr>
          <w:rFonts w:ascii="Times New Roman" w:hAnsi="Times New Roman" w:cs="Times New Roman"/>
          <w:sz w:val="24"/>
          <w:szCs w:val="24"/>
        </w:rPr>
      </w:pPr>
      <w:r w:rsidRPr="003510DD">
        <w:rPr>
          <w:rFonts w:ascii="Times New Roman" w:hAnsi="Times New Roman" w:cs="Times New Roman"/>
          <w:sz w:val="24"/>
          <w:szCs w:val="24"/>
        </w:rPr>
        <w:t>T</w:t>
      </w:r>
      <w:r w:rsidR="00305A63" w:rsidRPr="003510DD">
        <w:rPr>
          <w:rFonts w:ascii="Times New Roman" w:hAnsi="Times New Roman" w:cs="Times New Roman"/>
          <w:sz w:val="24"/>
          <w:szCs w:val="24"/>
        </w:rPr>
        <w:t xml:space="preserve">abel diatas </w:t>
      </w:r>
      <w:r w:rsidRPr="003510DD">
        <w:rPr>
          <w:rFonts w:ascii="Times New Roman" w:hAnsi="Times New Roman" w:cs="Times New Roman"/>
          <w:sz w:val="24"/>
          <w:szCs w:val="24"/>
        </w:rPr>
        <w:t>menunjukkan</w:t>
      </w:r>
      <w:r w:rsidR="00305A63" w:rsidRPr="003510DD">
        <w:rPr>
          <w:rFonts w:ascii="Times New Roman" w:hAnsi="Times New Roman" w:cs="Times New Roman"/>
          <w:sz w:val="24"/>
          <w:szCs w:val="24"/>
        </w:rPr>
        <w:t xml:space="preserve"> bahwa data siswa dari kelas VII berjumlah 19 siswa, data siswa kelas VIII berjumlah 30 siswa dan data siswa kelas IX berjumlah 12, dan dari jumlah keseluruhan berjumlah 61 siswa dari 3 kelas.</w:t>
      </w:r>
    </w:p>
    <w:p w:rsidR="00305A63" w:rsidRPr="003510DD" w:rsidRDefault="00305A63" w:rsidP="00305A63">
      <w:pPr>
        <w:spacing w:after="0" w:line="360" w:lineRule="auto"/>
        <w:ind w:firstLine="709"/>
        <w:jc w:val="both"/>
        <w:rPr>
          <w:rFonts w:ascii="Times New Roman" w:hAnsi="Times New Roman" w:cs="Times New Roman"/>
          <w:sz w:val="24"/>
          <w:szCs w:val="24"/>
          <w:lang w:val="id-ID"/>
        </w:rPr>
      </w:pPr>
    </w:p>
    <w:p w:rsidR="00305A63" w:rsidRPr="003510DD" w:rsidRDefault="00305A63" w:rsidP="009B4D44">
      <w:pPr>
        <w:pStyle w:val="ListParagraph"/>
        <w:numPr>
          <w:ilvl w:val="1"/>
          <w:numId w:val="7"/>
        </w:numPr>
        <w:spacing w:before="120" w:after="0" w:line="480" w:lineRule="auto"/>
        <w:ind w:left="360"/>
        <w:contextualSpacing w:val="0"/>
        <w:jc w:val="both"/>
        <w:rPr>
          <w:rFonts w:ascii="Times New Roman" w:hAnsi="Times New Roman" w:cs="Times New Roman"/>
          <w:i/>
          <w:sz w:val="24"/>
          <w:szCs w:val="24"/>
        </w:rPr>
      </w:pPr>
      <w:r w:rsidRPr="003510DD">
        <w:rPr>
          <w:rFonts w:ascii="Times New Roman" w:hAnsi="Times New Roman" w:cs="Times New Roman"/>
          <w:sz w:val="24"/>
          <w:szCs w:val="24"/>
        </w:rPr>
        <w:t>Keadaan</w:t>
      </w:r>
      <w:r w:rsidRPr="003510DD">
        <w:rPr>
          <w:rFonts w:ascii="Times New Roman" w:hAnsi="Times New Roman" w:cs="Times New Roman"/>
          <w:i/>
          <w:sz w:val="24"/>
          <w:szCs w:val="24"/>
          <w:lang w:val="id-ID"/>
        </w:rPr>
        <w:t xml:space="preserve"> </w:t>
      </w:r>
      <w:r w:rsidRPr="003510DD">
        <w:rPr>
          <w:rFonts w:ascii="Times New Roman" w:hAnsi="Times New Roman" w:cs="Times New Roman"/>
          <w:i/>
          <w:sz w:val="24"/>
          <w:szCs w:val="24"/>
        </w:rPr>
        <w:t>Tenaga Pendidik dan Kependidikan</w:t>
      </w:r>
    </w:p>
    <w:p w:rsidR="00305A63" w:rsidRPr="003510DD" w:rsidRDefault="00305A63" w:rsidP="00305A63">
      <w:pPr>
        <w:spacing w:after="0" w:line="480" w:lineRule="auto"/>
        <w:ind w:firstLine="709"/>
        <w:jc w:val="both"/>
        <w:rPr>
          <w:rFonts w:ascii="Times New Roman" w:hAnsi="Times New Roman" w:cs="Times New Roman"/>
          <w:sz w:val="24"/>
          <w:szCs w:val="24"/>
        </w:rPr>
      </w:pPr>
      <w:r w:rsidRPr="003510DD">
        <w:rPr>
          <w:rFonts w:ascii="Times New Roman" w:hAnsi="Times New Roman" w:cs="Times New Roman"/>
          <w:sz w:val="24"/>
          <w:szCs w:val="24"/>
        </w:rPr>
        <w:t xml:space="preserve">Guru merupakan tenaga professional yang bertugas merencanakan dan melaksanakan proses pembelajaran, </w:t>
      </w:r>
      <w:r w:rsidR="004B4D12" w:rsidRPr="003510DD">
        <w:rPr>
          <w:rFonts w:ascii="Times New Roman" w:hAnsi="Times New Roman" w:cs="Times New Roman"/>
          <w:sz w:val="24"/>
          <w:szCs w:val="24"/>
        </w:rPr>
        <w:t xml:space="preserve">dan </w:t>
      </w:r>
      <w:r w:rsidRPr="003510DD">
        <w:rPr>
          <w:rFonts w:ascii="Times New Roman" w:hAnsi="Times New Roman" w:cs="Times New Roman"/>
          <w:sz w:val="24"/>
          <w:szCs w:val="24"/>
        </w:rPr>
        <w:t xml:space="preserve">menilai hasil pembelajaran bagi peserta didik. </w:t>
      </w:r>
      <w:r w:rsidR="004B4D12" w:rsidRPr="003510DD">
        <w:rPr>
          <w:rFonts w:ascii="Times New Roman" w:hAnsi="Times New Roman" w:cs="Times New Roman"/>
          <w:sz w:val="24"/>
          <w:szCs w:val="24"/>
        </w:rPr>
        <w:t xml:space="preserve">Guru merupakan salah satu komponen utama dalam system pendidikan yang secara bersama-sama dengan komponen lainnya berusaha mencapai tujuan pembelajaran atau pendidikan. </w:t>
      </w:r>
      <w:r w:rsidRPr="003510DD">
        <w:rPr>
          <w:rFonts w:ascii="Times New Roman" w:hAnsi="Times New Roman" w:cs="Times New Roman"/>
          <w:sz w:val="24"/>
          <w:szCs w:val="24"/>
        </w:rPr>
        <w:t>Keadaan pendidik dan tenaga kependidikan dalam proses pembelajaran atau pendidikan meruoakan salah satu faktor penunjang bagi pembentukan dan pen</w:t>
      </w:r>
      <w:r w:rsidR="004B4D12" w:rsidRPr="003510DD">
        <w:rPr>
          <w:rFonts w:ascii="Times New Roman" w:hAnsi="Times New Roman" w:cs="Times New Roman"/>
          <w:sz w:val="24"/>
          <w:szCs w:val="24"/>
        </w:rPr>
        <w:t>ingkatan kualitas peserta didik.</w:t>
      </w:r>
    </w:p>
    <w:p w:rsidR="00305A63" w:rsidRPr="003510DD" w:rsidRDefault="00305A63" w:rsidP="00305A63">
      <w:pPr>
        <w:pStyle w:val="ListParagraph"/>
        <w:spacing w:after="0" w:line="480" w:lineRule="auto"/>
        <w:ind w:left="0" w:firstLine="709"/>
        <w:jc w:val="both"/>
        <w:rPr>
          <w:rFonts w:ascii="Times New Roman" w:hAnsi="Times New Roman" w:cs="Times New Roman"/>
          <w:sz w:val="24"/>
          <w:szCs w:val="24"/>
        </w:rPr>
      </w:pPr>
      <w:r w:rsidRPr="003510DD">
        <w:rPr>
          <w:rFonts w:ascii="Times New Roman" w:hAnsi="Times New Roman" w:cs="Times New Roman"/>
          <w:sz w:val="24"/>
          <w:szCs w:val="24"/>
        </w:rPr>
        <w:t xml:space="preserve">SMPN 3 Satap Banawa Tengah Kabupaten donggala </w:t>
      </w:r>
      <w:r w:rsidR="004B4D12" w:rsidRPr="003510DD">
        <w:rPr>
          <w:rFonts w:ascii="Times New Roman" w:hAnsi="Times New Roman" w:cs="Times New Roman"/>
          <w:sz w:val="24"/>
          <w:szCs w:val="24"/>
        </w:rPr>
        <w:t>m</w:t>
      </w:r>
      <w:r w:rsidRPr="003510DD">
        <w:rPr>
          <w:rFonts w:ascii="Times New Roman" w:hAnsi="Times New Roman" w:cs="Times New Roman"/>
          <w:sz w:val="24"/>
          <w:szCs w:val="24"/>
        </w:rPr>
        <w:t xml:space="preserve">emiliki </w:t>
      </w:r>
      <w:r w:rsidR="004B4D12" w:rsidRPr="003510DD">
        <w:rPr>
          <w:rFonts w:ascii="Times New Roman" w:hAnsi="Times New Roman" w:cs="Times New Roman"/>
          <w:sz w:val="24"/>
          <w:szCs w:val="24"/>
        </w:rPr>
        <w:t xml:space="preserve">pendidik dan </w:t>
      </w:r>
      <w:r w:rsidRPr="003510DD">
        <w:rPr>
          <w:rFonts w:ascii="Times New Roman" w:hAnsi="Times New Roman" w:cs="Times New Roman"/>
          <w:sz w:val="24"/>
          <w:szCs w:val="24"/>
        </w:rPr>
        <w:t xml:space="preserve">tenaga </w:t>
      </w:r>
      <w:r w:rsidR="004B4D12" w:rsidRPr="003510DD">
        <w:rPr>
          <w:rFonts w:ascii="Times New Roman" w:hAnsi="Times New Roman" w:cs="Times New Roman"/>
          <w:sz w:val="24"/>
          <w:szCs w:val="24"/>
        </w:rPr>
        <w:t>ke</w:t>
      </w:r>
      <w:r w:rsidRPr="003510DD">
        <w:rPr>
          <w:rFonts w:ascii="Times New Roman" w:hAnsi="Times New Roman" w:cs="Times New Roman"/>
          <w:sz w:val="24"/>
          <w:szCs w:val="24"/>
        </w:rPr>
        <w:t>pendidik</w:t>
      </w:r>
      <w:r w:rsidR="004B4D12" w:rsidRPr="003510DD">
        <w:rPr>
          <w:rFonts w:ascii="Times New Roman" w:hAnsi="Times New Roman" w:cs="Times New Roman"/>
          <w:sz w:val="24"/>
          <w:szCs w:val="24"/>
        </w:rPr>
        <w:t>an</w:t>
      </w:r>
      <w:r w:rsidRPr="003510DD">
        <w:rPr>
          <w:rFonts w:ascii="Times New Roman" w:hAnsi="Times New Roman" w:cs="Times New Roman"/>
          <w:sz w:val="24"/>
          <w:szCs w:val="24"/>
        </w:rPr>
        <w:t xml:space="preserve"> yang berjumlah 13 pendidik</w:t>
      </w:r>
      <w:r w:rsidR="004B4D12" w:rsidRPr="003510DD">
        <w:rPr>
          <w:rFonts w:ascii="Times New Roman" w:hAnsi="Times New Roman" w:cs="Times New Roman"/>
          <w:sz w:val="24"/>
          <w:szCs w:val="24"/>
        </w:rPr>
        <w:t>, seperti dalam tabel berikut:</w:t>
      </w:r>
    </w:p>
    <w:p w:rsidR="00305A63" w:rsidRPr="009B4D44" w:rsidRDefault="004B4D12" w:rsidP="00305A63">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rPr>
        <w:lastRenderedPageBreak/>
        <w:t>Tabel 4.5</w:t>
      </w:r>
    </w:p>
    <w:p w:rsidR="00305A63" w:rsidRPr="009B4D44" w:rsidRDefault="00305A63" w:rsidP="00305A63">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lang w:val="id-ID"/>
        </w:rPr>
        <w:t>Keadaan</w:t>
      </w:r>
      <w:r w:rsidRPr="009B4D44">
        <w:rPr>
          <w:rFonts w:ascii="Times New Roman" w:hAnsi="Times New Roman" w:cs="Times New Roman"/>
          <w:sz w:val="24"/>
          <w:szCs w:val="24"/>
        </w:rPr>
        <w:t xml:space="preserve"> Tenaga Pendidik dan Kependidikan di</w:t>
      </w:r>
    </w:p>
    <w:p w:rsidR="00305A63" w:rsidRPr="009B4D44"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rPr>
        <w:t>SMPN 3 Satap Banawa Tengah Kabupaten Donggala</w:t>
      </w:r>
    </w:p>
    <w:p w:rsidR="00305A63" w:rsidRPr="009B4D44"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lang w:val="id-ID"/>
        </w:rPr>
        <w:t>Tahun Ajaran 2020-2021</w:t>
      </w:r>
    </w:p>
    <w:p w:rsidR="00305A63" w:rsidRPr="003510DD" w:rsidRDefault="00305A63" w:rsidP="00305A63">
      <w:pPr>
        <w:spacing w:after="0" w:line="240" w:lineRule="auto"/>
        <w:jc w:val="center"/>
        <w:rPr>
          <w:rFonts w:ascii="Times New Roman" w:hAnsi="Times New Roman" w:cs="Times New Roman"/>
          <w:b/>
          <w:sz w:val="24"/>
          <w:szCs w:val="24"/>
          <w:lang w:val="id-ID"/>
        </w:rPr>
      </w:pPr>
    </w:p>
    <w:tbl>
      <w:tblPr>
        <w:tblStyle w:val="TableGrid"/>
        <w:tblW w:w="8222" w:type="dxa"/>
        <w:tblInd w:w="108" w:type="dxa"/>
        <w:tblLayout w:type="fixed"/>
        <w:tblLook w:val="04A0" w:firstRow="1" w:lastRow="0" w:firstColumn="1" w:lastColumn="0" w:noHBand="0" w:noVBand="1"/>
      </w:tblPr>
      <w:tblGrid>
        <w:gridCol w:w="576"/>
        <w:gridCol w:w="2543"/>
        <w:gridCol w:w="2410"/>
        <w:gridCol w:w="1249"/>
        <w:gridCol w:w="1444"/>
      </w:tblGrid>
      <w:tr w:rsidR="00305A63" w:rsidRPr="003510DD" w:rsidTr="003A37B8">
        <w:trPr>
          <w:trHeight w:val="639"/>
        </w:trPr>
        <w:tc>
          <w:tcPr>
            <w:tcW w:w="576" w:type="dxa"/>
          </w:tcPr>
          <w:p w:rsidR="00305A63" w:rsidRPr="003510DD" w:rsidRDefault="00305A63" w:rsidP="003A37B8">
            <w:pPr>
              <w:spacing w:line="276" w:lineRule="auto"/>
              <w:jc w:val="center"/>
              <w:rPr>
                <w:rFonts w:ascii="Times New Roman" w:hAnsi="Times New Roman" w:cs="Times New Roman"/>
                <w:b/>
                <w:sz w:val="24"/>
                <w:szCs w:val="24"/>
              </w:rPr>
            </w:pPr>
          </w:p>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NO</w:t>
            </w:r>
          </w:p>
        </w:tc>
        <w:tc>
          <w:tcPr>
            <w:tcW w:w="2543" w:type="dxa"/>
          </w:tcPr>
          <w:p w:rsidR="00305A63" w:rsidRPr="003510DD" w:rsidRDefault="00305A63" w:rsidP="003A37B8">
            <w:pPr>
              <w:spacing w:line="276" w:lineRule="auto"/>
              <w:jc w:val="center"/>
              <w:rPr>
                <w:rFonts w:ascii="Times New Roman" w:hAnsi="Times New Roman" w:cs="Times New Roman"/>
                <w:b/>
                <w:sz w:val="24"/>
                <w:szCs w:val="24"/>
              </w:rPr>
            </w:pPr>
          </w:p>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NAMA</w:t>
            </w:r>
          </w:p>
        </w:tc>
        <w:tc>
          <w:tcPr>
            <w:tcW w:w="2410" w:type="dxa"/>
          </w:tcPr>
          <w:p w:rsidR="00305A63" w:rsidRPr="003510DD" w:rsidRDefault="00305A63" w:rsidP="003A37B8">
            <w:pPr>
              <w:spacing w:line="276" w:lineRule="auto"/>
              <w:jc w:val="center"/>
              <w:rPr>
                <w:rFonts w:ascii="Times New Roman" w:hAnsi="Times New Roman" w:cs="Times New Roman"/>
                <w:b/>
                <w:sz w:val="24"/>
                <w:szCs w:val="24"/>
              </w:rPr>
            </w:pPr>
          </w:p>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JABATAN</w:t>
            </w:r>
          </w:p>
        </w:tc>
        <w:tc>
          <w:tcPr>
            <w:tcW w:w="1249" w:type="dxa"/>
            <w:vAlign w:val="center"/>
          </w:tcPr>
          <w:p w:rsidR="00305A63" w:rsidRPr="003510DD" w:rsidRDefault="00305A63" w:rsidP="003A37B8">
            <w:pPr>
              <w:jc w:val="center"/>
              <w:rPr>
                <w:rFonts w:ascii="Times New Roman" w:hAnsi="Times New Roman" w:cs="Times New Roman"/>
                <w:b/>
                <w:sz w:val="24"/>
                <w:szCs w:val="24"/>
                <w:lang w:val="id-ID"/>
              </w:rPr>
            </w:pPr>
            <w:r w:rsidRPr="003510DD">
              <w:rPr>
                <w:rFonts w:ascii="Times New Roman" w:hAnsi="Times New Roman" w:cs="Times New Roman"/>
                <w:b/>
                <w:sz w:val="24"/>
                <w:szCs w:val="24"/>
                <w:lang w:val="id-ID"/>
              </w:rPr>
              <w:t>JENIS KELAMIN</w:t>
            </w:r>
          </w:p>
        </w:tc>
        <w:tc>
          <w:tcPr>
            <w:tcW w:w="1444" w:type="dxa"/>
          </w:tcPr>
          <w:p w:rsidR="00305A63" w:rsidRPr="003510DD" w:rsidRDefault="00305A63" w:rsidP="003A37B8">
            <w:pPr>
              <w:spacing w:line="276" w:lineRule="auto"/>
              <w:jc w:val="center"/>
              <w:rPr>
                <w:rFonts w:ascii="Times New Roman" w:hAnsi="Times New Roman" w:cs="Times New Roman"/>
                <w:b/>
                <w:sz w:val="24"/>
                <w:szCs w:val="24"/>
              </w:rPr>
            </w:pPr>
          </w:p>
          <w:p w:rsidR="00305A63" w:rsidRPr="003510DD" w:rsidRDefault="00305A63" w:rsidP="003A37B8">
            <w:pPr>
              <w:spacing w:line="276" w:lineRule="auto"/>
              <w:jc w:val="center"/>
              <w:rPr>
                <w:rFonts w:ascii="Times New Roman" w:hAnsi="Times New Roman" w:cs="Times New Roman"/>
                <w:b/>
                <w:sz w:val="24"/>
                <w:szCs w:val="24"/>
                <w:lang w:val="id-ID"/>
              </w:rPr>
            </w:pPr>
            <w:r w:rsidRPr="003510DD">
              <w:rPr>
                <w:rFonts w:ascii="Times New Roman" w:hAnsi="Times New Roman" w:cs="Times New Roman"/>
                <w:b/>
                <w:sz w:val="24"/>
                <w:szCs w:val="24"/>
              </w:rPr>
              <w:t>PENDIDIKAN</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rPr>
              <w:t>1</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Ridwan,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Kepala Sekolah</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L</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rPr>
              <w:t>2</w:t>
            </w:r>
          </w:p>
        </w:tc>
        <w:tc>
          <w:tcPr>
            <w:tcW w:w="2543" w:type="dxa"/>
          </w:tcPr>
          <w:p w:rsidR="00305A63" w:rsidRPr="003510DD" w:rsidRDefault="00305A63" w:rsidP="003A37B8">
            <w:pPr>
              <w:spacing w:line="276" w:lineRule="auto"/>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Moh. Tawakkal,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lang w:val="id-ID"/>
              </w:rPr>
              <w:t>Wak</w:t>
            </w:r>
            <w:r w:rsidRPr="003510DD">
              <w:rPr>
                <w:rFonts w:ascii="Times New Roman" w:hAnsi="Times New Roman" w:cs="Times New Roman"/>
                <w:sz w:val="24"/>
                <w:szCs w:val="24"/>
              </w:rPr>
              <w:t>il Kepala Sekolah</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L</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3</w:t>
            </w:r>
          </w:p>
        </w:tc>
        <w:tc>
          <w:tcPr>
            <w:tcW w:w="2543" w:type="dxa"/>
          </w:tcPr>
          <w:p w:rsidR="00305A63" w:rsidRPr="003510DD" w:rsidRDefault="00305A63" w:rsidP="003A37B8">
            <w:pPr>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Fatmawati, S.Pd</w:t>
            </w:r>
          </w:p>
        </w:tc>
        <w:tc>
          <w:tcPr>
            <w:tcW w:w="2410" w:type="dxa"/>
          </w:tcPr>
          <w:p w:rsidR="00305A63" w:rsidRPr="003510DD" w:rsidRDefault="00305A63" w:rsidP="003A37B8">
            <w:pPr>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L</w:t>
            </w:r>
          </w:p>
        </w:tc>
        <w:tc>
          <w:tcPr>
            <w:tcW w:w="1444"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4</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Halimah,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5</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Yusuf Pakadang,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6</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Dra. Rugaiyah</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7</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Cicik Fitriani,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8</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Febriana,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9</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Risna,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10</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Nurliza,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S 1</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11</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Adi  Mulyadi, S.Pd</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Guru</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L</w:t>
            </w:r>
          </w:p>
        </w:tc>
        <w:tc>
          <w:tcPr>
            <w:tcW w:w="144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 xml:space="preserve">S 1 </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12</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Irfan</w:t>
            </w:r>
          </w:p>
        </w:tc>
        <w:tc>
          <w:tcPr>
            <w:tcW w:w="2410" w:type="dxa"/>
          </w:tcPr>
          <w:p w:rsidR="00305A63" w:rsidRPr="003510DD" w:rsidRDefault="00305A63" w:rsidP="003A37B8">
            <w:pPr>
              <w:spacing w:line="276" w:lineRule="auto"/>
              <w:jc w:val="both"/>
              <w:rPr>
                <w:rFonts w:ascii="Times New Roman" w:hAnsi="Times New Roman" w:cs="Times New Roman"/>
                <w:sz w:val="24"/>
                <w:szCs w:val="24"/>
                <w:lang w:val="id-ID"/>
              </w:rPr>
            </w:pPr>
            <w:r w:rsidRPr="003510DD">
              <w:rPr>
                <w:rFonts w:ascii="Times New Roman" w:hAnsi="Times New Roman" w:cs="Times New Roman"/>
                <w:sz w:val="24"/>
                <w:szCs w:val="24"/>
                <w:lang w:val="id-ID"/>
              </w:rPr>
              <w:t>Tata Usaha</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L</w:t>
            </w:r>
          </w:p>
        </w:tc>
        <w:tc>
          <w:tcPr>
            <w:tcW w:w="1444"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SMA/Sederajat</w:t>
            </w:r>
          </w:p>
        </w:tc>
      </w:tr>
      <w:tr w:rsidR="00305A63" w:rsidRPr="003510DD" w:rsidTr="003A37B8">
        <w:tc>
          <w:tcPr>
            <w:tcW w:w="576"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13</w:t>
            </w:r>
          </w:p>
        </w:tc>
        <w:tc>
          <w:tcPr>
            <w:tcW w:w="2543"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Eti</w:t>
            </w:r>
          </w:p>
        </w:tc>
        <w:tc>
          <w:tcPr>
            <w:tcW w:w="2410"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Tata Usaha</w:t>
            </w:r>
          </w:p>
        </w:tc>
        <w:tc>
          <w:tcPr>
            <w:tcW w:w="1249" w:type="dxa"/>
          </w:tcPr>
          <w:p w:rsidR="00305A63" w:rsidRPr="003510DD" w:rsidRDefault="00305A63" w:rsidP="003A37B8">
            <w:pPr>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P</w:t>
            </w:r>
          </w:p>
        </w:tc>
        <w:tc>
          <w:tcPr>
            <w:tcW w:w="1444" w:type="dxa"/>
          </w:tcPr>
          <w:p w:rsidR="00305A63" w:rsidRPr="003510DD" w:rsidRDefault="00305A63" w:rsidP="003A37B8">
            <w:pPr>
              <w:spacing w:line="276" w:lineRule="auto"/>
              <w:jc w:val="center"/>
              <w:rPr>
                <w:rFonts w:ascii="Times New Roman" w:hAnsi="Times New Roman" w:cs="Times New Roman"/>
                <w:sz w:val="24"/>
                <w:szCs w:val="24"/>
                <w:lang w:val="id-ID"/>
              </w:rPr>
            </w:pPr>
            <w:r w:rsidRPr="003510DD">
              <w:rPr>
                <w:rFonts w:ascii="Times New Roman" w:hAnsi="Times New Roman" w:cs="Times New Roman"/>
                <w:sz w:val="24"/>
                <w:szCs w:val="24"/>
                <w:lang w:val="id-ID"/>
              </w:rPr>
              <w:t>SMA/Sederajat</w:t>
            </w:r>
          </w:p>
        </w:tc>
      </w:tr>
    </w:tbl>
    <w:p w:rsidR="00305A63" w:rsidRPr="003510DD" w:rsidRDefault="00305A63" w:rsidP="00305A63">
      <w:pPr>
        <w:spacing w:after="0" w:line="480" w:lineRule="auto"/>
        <w:rPr>
          <w:rFonts w:ascii="Times New Roman" w:hAnsi="Times New Roman" w:cs="Times New Roman"/>
          <w:bCs/>
          <w:sz w:val="24"/>
          <w:szCs w:val="24"/>
        </w:rPr>
      </w:pPr>
      <w:r w:rsidRPr="003510DD">
        <w:rPr>
          <w:rFonts w:ascii="Times New Roman" w:hAnsi="Times New Roman" w:cs="Times New Roman"/>
          <w:bCs/>
          <w:sz w:val="24"/>
          <w:szCs w:val="24"/>
        </w:rPr>
        <w:t>Sumber data : Arsip SMPN 3 Satap Banawa Tengah Kabupaten Donggala</w:t>
      </w:r>
    </w:p>
    <w:p w:rsidR="00305A63" w:rsidRPr="003510DD" w:rsidRDefault="00305A63" w:rsidP="00305A63">
      <w:pPr>
        <w:spacing w:after="0" w:line="480" w:lineRule="auto"/>
        <w:ind w:firstLine="709"/>
        <w:jc w:val="both"/>
        <w:rPr>
          <w:rFonts w:ascii="Times New Roman" w:hAnsi="Times New Roman" w:cs="Times New Roman"/>
          <w:sz w:val="24"/>
          <w:szCs w:val="24"/>
        </w:rPr>
      </w:pPr>
      <w:r w:rsidRPr="003510DD">
        <w:rPr>
          <w:rFonts w:ascii="Times New Roman" w:hAnsi="Times New Roman" w:cs="Times New Roman"/>
          <w:sz w:val="24"/>
          <w:szCs w:val="24"/>
        </w:rPr>
        <w:t xml:space="preserve">Dari tabel diatas </w:t>
      </w:r>
      <w:r w:rsidRPr="003510DD">
        <w:rPr>
          <w:rFonts w:ascii="Times New Roman" w:hAnsi="Times New Roman" w:cs="Times New Roman"/>
          <w:sz w:val="24"/>
          <w:szCs w:val="24"/>
          <w:lang w:val="id-ID"/>
        </w:rPr>
        <w:t xml:space="preserve">dapat diketahui </w:t>
      </w:r>
      <w:r w:rsidRPr="003510DD">
        <w:rPr>
          <w:rFonts w:ascii="Times New Roman" w:hAnsi="Times New Roman" w:cs="Times New Roman"/>
          <w:sz w:val="24"/>
          <w:szCs w:val="24"/>
        </w:rPr>
        <w:t>bahwa</w:t>
      </w:r>
      <w:r w:rsidRPr="003510DD">
        <w:rPr>
          <w:rFonts w:ascii="Times New Roman" w:hAnsi="Times New Roman" w:cs="Times New Roman"/>
          <w:sz w:val="24"/>
          <w:szCs w:val="24"/>
          <w:lang w:val="id-ID"/>
        </w:rPr>
        <w:t xml:space="preserve"> keadaan tenaga pendidikn dan kependidikan di SMP</w:t>
      </w:r>
      <w:r w:rsidRPr="003510DD">
        <w:rPr>
          <w:rFonts w:ascii="Times New Roman" w:hAnsi="Times New Roman" w:cs="Times New Roman"/>
          <w:sz w:val="24"/>
          <w:szCs w:val="24"/>
        </w:rPr>
        <w:t>N 3</w:t>
      </w:r>
      <w:r w:rsidRPr="003510DD">
        <w:rPr>
          <w:rFonts w:ascii="Times New Roman" w:hAnsi="Times New Roman" w:cs="Times New Roman"/>
          <w:sz w:val="24"/>
          <w:szCs w:val="24"/>
          <w:lang w:val="id-ID"/>
        </w:rPr>
        <w:t xml:space="preserve"> Satap Banawa Tengah Kabupaten Donggala yaitu</w:t>
      </w:r>
      <w:r w:rsidRPr="003510DD">
        <w:rPr>
          <w:rFonts w:ascii="Times New Roman" w:hAnsi="Times New Roman" w:cs="Times New Roman"/>
          <w:sz w:val="24"/>
          <w:szCs w:val="24"/>
        </w:rPr>
        <w:t xml:space="preserve"> jumlah guru dan staf memiliki guru tetap berjumlah 11 orang, dan memiliki staf TU tidak  tetap berjumlah 2  orang yang berada di SMPN 3 Satap Banawa Tengah Kabupaten Donggala.</w:t>
      </w:r>
    </w:p>
    <w:p w:rsidR="00305A63" w:rsidRPr="003510DD" w:rsidRDefault="00305A63" w:rsidP="009B4D44">
      <w:pPr>
        <w:pStyle w:val="ListParagraph"/>
        <w:numPr>
          <w:ilvl w:val="1"/>
          <w:numId w:val="7"/>
        </w:numPr>
        <w:spacing w:before="120" w:after="0" w:line="480" w:lineRule="auto"/>
        <w:ind w:left="360"/>
        <w:contextualSpacing w:val="0"/>
        <w:jc w:val="both"/>
        <w:rPr>
          <w:rFonts w:ascii="Times New Roman" w:hAnsi="Times New Roman" w:cs="Times New Roman"/>
          <w:i/>
          <w:sz w:val="24"/>
          <w:szCs w:val="24"/>
        </w:rPr>
      </w:pPr>
      <w:r w:rsidRPr="003510DD">
        <w:rPr>
          <w:rFonts w:ascii="Times New Roman" w:hAnsi="Times New Roman" w:cs="Times New Roman"/>
          <w:i/>
          <w:sz w:val="24"/>
          <w:szCs w:val="24"/>
          <w:lang w:val="id-ID"/>
        </w:rPr>
        <w:t xml:space="preserve">Keadaan </w:t>
      </w:r>
      <w:r w:rsidRPr="003510DD">
        <w:rPr>
          <w:rFonts w:ascii="Times New Roman" w:hAnsi="Times New Roman" w:cs="Times New Roman"/>
          <w:i/>
          <w:sz w:val="24"/>
          <w:szCs w:val="24"/>
        </w:rPr>
        <w:t>Sarana</w:t>
      </w:r>
      <w:r w:rsidRPr="003510DD">
        <w:rPr>
          <w:rFonts w:ascii="Times New Roman" w:hAnsi="Times New Roman" w:cs="Times New Roman"/>
          <w:i/>
          <w:sz w:val="24"/>
          <w:szCs w:val="24"/>
          <w:lang w:val="id-ID"/>
        </w:rPr>
        <w:t xml:space="preserve"> </w:t>
      </w:r>
      <w:r w:rsidRPr="003510DD">
        <w:rPr>
          <w:rFonts w:ascii="Times New Roman" w:hAnsi="Times New Roman" w:cs="Times New Roman"/>
          <w:i/>
          <w:sz w:val="24"/>
          <w:szCs w:val="24"/>
        </w:rPr>
        <w:t>Prasarana SMPN 3 Satap Banawa Tengah Kabupaten Donggala</w:t>
      </w:r>
    </w:p>
    <w:p w:rsidR="00305A63" w:rsidRPr="003510DD" w:rsidRDefault="00305A63" w:rsidP="00305A63">
      <w:pPr>
        <w:pStyle w:val="ListParagraph"/>
        <w:spacing w:after="0" w:line="480" w:lineRule="auto"/>
        <w:ind w:left="0" w:firstLine="709"/>
        <w:jc w:val="both"/>
        <w:rPr>
          <w:rFonts w:ascii="Times New Roman" w:hAnsi="Times New Roman" w:cs="Times New Roman"/>
          <w:sz w:val="24"/>
          <w:szCs w:val="24"/>
        </w:rPr>
      </w:pPr>
      <w:r w:rsidRPr="003510DD">
        <w:rPr>
          <w:rFonts w:ascii="Times New Roman" w:hAnsi="Times New Roman" w:cs="Times New Roman"/>
          <w:sz w:val="24"/>
          <w:szCs w:val="24"/>
        </w:rPr>
        <w:t xml:space="preserve">Sarana dan prasrana merupakan hal yang urgen dalam meningkatkan kinerja guru terhadap proses pembelajaran, karena sangat menunjang proses pelaksanaan </w:t>
      </w:r>
      <w:r w:rsidRPr="003510DD">
        <w:rPr>
          <w:rFonts w:ascii="Times New Roman" w:hAnsi="Times New Roman" w:cs="Times New Roman"/>
          <w:sz w:val="24"/>
          <w:szCs w:val="24"/>
        </w:rPr>
        <w:lastRenderedPageBreak/>
        <w:t>dan proses belajar mengajar, bahkan kualitas suatu pembelajaran sangat dipengaruhi oleh keberadaan sarana dan prasarana. Sebab tanpa adanya sarana dan prasarana yang memadai maka, dalam proses belajara mengajar tidak akan berjalan dengan baik.</w:t>
      </w:r>
    </w:p>
    <w:p w:rsidR="00305A63" w:rsidRPr="003510DD" w:rsidRDefault="00305A63" w:rsidP="00305A63">
      <w:pPr>
        <w:pStyle w:val="ListParagraph"/>
        <w:spacing w:after="0" w:line="480" w:lineRule="auto"/>
        <w:ind w:left="0" w:firstLine="709"/>
        <w:jc w:val="both"/>
        <w:rPr>
          <w:rFonts w:ascii="Times New Roman" w:hAnsi="Times New Roman" w:cs="Times New Roman"/>
          <w:sz w:val="24"/>
          <w:szCs w:val="24"/>
        </w:rPr>
      </w:pPr>
      <w:r w:rsidRPr="003510DD">
        <w:rPr>
          <w:rFonts w:ascii="Times New Roman" w:hAnsi="Times New Roman" w:cs="Times New Roman"/>
          <w:sz w:val="24"/>
          <w:szCs w:val="24"/>
        </w:rPr>
        <w:t>Adapun sarana dan prasarana yang dimiliki di SMPN 3 Satap Banawa Tengah Kabupaten Donggala Yaitu:</w:t>
      </w:r>
    </w:p>
    <w:p w:rsidR="00305A63" w:rsidRPr="009B4D44" w:rsidRDefault="00305A63" w:rsidP="00305A63">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rPr>
        <w:t>Tabel 4.</w:t>
      </w:r>
      <w:r w:rsidR="004B4D12" w:rsidRPr="009B4D44">
        <w:rPr>
          <w:rFonts w:ascii="Times New Roman" w:hAnsi="Times New Roman" w:cs="Times New Roman"/>
          <w:sz w:val="24"/>
          <w:szCs w:val="24"/>
        </w:rPr>
        <w:t>6</w:t>
      </w:r>
      <w:r w:rsidRPr="009B4D44">
        <w:rPr>
          <w:rFonts w:ascii="Times New Roman" w:hAnsi="Times New Roman" w:cs="Times New Roman"/>
          <w:sz w:val="24"/>
          <w:szCs w:val="24"/>
        </w:rPr>
        <w:t xml:space="preserve"> :</w:t>
      </w:r>
    </w:p>
    <w:p w:rsidR="009B4D44"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lang w:val="id-ID"/>
        </w:rPr>
        <w:t xml:space="preserve">Keadaan </w:t>
      </w:r>
      <w:r w:rsidRPr="009B4D44">
        <w:rPr>
          <w:rFonts w:ascii="Times New Roman" w:hAnsi="Times New Roman" w:cs="Times New Roman"/>
          <w:sz w:val="24"/>
          <w:szCs w:val="24"/>
        </w:rPr>
        <w:t xml:space="preserve">Sarana  dan Prasarana </w:t>
      </w:r>
      <w:r w:rsidRPr="009B4D44">
        <w:rPr>
          <w:rFonts w:ascii="Times New Roman" w:hAnsi="Times New Roman" w:cs="Times New Roman"/>
          <w:sz w:val="24"/>
          <w:szCs w:val="24"/>
          <w:lang w:val="id-ID"/>
        </w:rPr>
        <w:t>Pada</w:t>
      </w:r>
      <w:r w:rsidRPr="009B4D44">
        <w:rPr>
          <w:rFonts w:ascii="Times New Roman" w:hAnsi="Times New Roman" w:cs="Times New Roman"/>
          <w:sz w:val="24"/>
          <w:szCs w:val="24"/>
        </w:rPr>
        <w:t xml:space="preserve"> Fasilitas Fisik SMPN 3 Satap Banawa Tengah Kabupaten Donggala</w:t>
      </w:r>
      <w:r w:rsidRPr="009B4D44">
        <w:rPr>
          <w:rFonts w:ascii="Times New Roman" w:hAnsi="Times New Roman" w:cs="Times New Roman"/>
          <w:sz w:val="24"/>
          <w:szCs w:val="24"/>
          <w:lang w:val="id-ID"/>
        </w:rPr>
        <w:t xml:space="preserve"> </w:t>
      </w:r>
    </w:p>
    <w:p w:rsidR="00305A63" w:rsidRPr="009B4D44" w:rsidRDefault="00305A63" w:rsidP="00305A63">
      <w:pPr>
        <w:spacing w:after="0" w:line="240" w:lineRule="auto"/>
        <w:jc w:val="center"/>
        <w:rPr>
          <w:rFonts w:ascii="Times New Roman" w:hAnsi="Times New Roman" w:cs="Times New Roman"/>
          <w:sz w:val="24"/>
          <w:szCs w:val="24"/>
          <w:lang w:val="id-ID"/>
        </w:rPr>
      </w:pPr>
      <w:r w:rsidRPr="009B4D44">
        <w:rPr>
          <w:rFonts w:ascii="Times New Roman" w:hAnsi="Times New Roman" w:cs="Times New Roman"/>
          <w:sz w:val="24"/>
          <w:szCs w:val="24"/>
          <w:lang w:val="id-ID"/>
        </w:rPr>
        <w:t>Tahun Ajaran 2020-2021</w:t>
      </w:r>
    </w:p>
    <w:p w:rsidR="00305A63" w:rsidRPr="003510DD" w:rsidRDefault="00305A63" w:rsidP="00305A63">
      <w:pPr>
        <w:spacing w:after="0" w:line="240" w:lineRule="auto"/>
        <w:jc w:val="center"/>
        <w:rPr>
          <w:rFonts w:ascii="Times New Roman" w:hAnsi="Times New Roman" w:cs="Times New Roman"/>
          <w:b/>
          <w:sz w:val="24"/>
          <w:szCs w:val="24"/>
          <w:lang w:val="id-ID"/>
        </w:rPr>
      </w:pPr>
    </w:p>
    <w:tbl>
      <w:tblPr>
        <w:tblStyle w:val="TableGrid"/>
        <w:tblW w:w="0" w:type="auto"/>
        <w:tblInd w:w="392" w:type="dxa"/>
        <w:tblLook w:val="04A0" w:firstRow="1" w:lastRow="0" w:firstColumn="1" w:lastColumn="0" w:noHBand="0" w:noVBand="1"/>
      </w:tblPr>
      <w:tblGrid>
        <w:gridCol w:w="564"/>
        <w:gridCol w:w="3073"/>
        <w:gridCol w:w="1957"/>
        <w:gridCol w:w="1941"/>
      </w:tblGrid>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No</w:t>
            </w:r>
          </w:p>
        </w:tc>
        <w:tc>
          <w:tcPr>
            <w:tcW w:w="3118" w:type="dxa"/>
          </w:tcPr>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KETERANGAN</w:t>
            </w:r>
          </w:p>
        </w:tc>
        <w:tc>
          <w:tcPr>
            <w:tcW w:w="1985" w:type="dxa"/>
          </w:tcPr>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JUMLAH</w:t>
            </w:r>
          </w:p>
        </w:tc>
        <w:tc>
          <w:tcPr>
            <w:tcW w:w="1984" w:type="dxa"/>
          </w:tcPr>
          <w:p w:rsidR="00305A63" w:rsidRPr="003510DD" w:rsidRDefault="00305A63" w:rsidP="003A37B8">
            <w:pPr>
              <w:spacing w:line="276" w:lineRule="auto"/>
              <w:jc w:val="center"/>
              <w:rPr>
                <w:rFonts w:ascii="Times New Roman" w:hAnsi="Times New Roman" w:cs="Times New Roman"/>
                <w:b/>
                <w:sz w:val="24"/>
                <w:szCs w:val="24"/>
              </w:rPr>
            </w:pPr>
            <w:r w:rsidRPr="003510DD">
              <w:rPr>
                <w:rFonts w:ascii="Times New Roman" w:hAnsi="Times New Roman" w:cs="Times New Roman"/>
                <w:b/>
                <w:sz w:val="24"/>
                <w:szCs w:val="24"/>
              </w:rPr>
              <w:t>LUAS</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Ruang Belajar</w:t>
            </w:r>
          </w:p>
        </w:tc>
        <w:tc>
          <w:tcPr>
            <w:tcW w:w="1985" w:type="dxa"/>
          </w:tcPr>
          <w:p w:rsidR="00305A63" w:rsidRPr="003510DD" w:rsidRDefault="00305A63" w:rsidP="003A37B8">
            <w:pPr>
              <w:tabs>
                <w:tab w:val="center" w:pos="884"/>
                <w:tab w:val="right" w:pos="1769"/>
              </w:tabs>
              <w:spacing w:line="276" w:lineRule="auto"/>
              <w:rPr>
                <w:rFonts w:ascii="Times New Roman" w:hAnsi="Times New Roman" w:cs="Times New Roman"/>
                <w:sz w:val="24"/>
                <w:szCs w:val="24"/>
              </w:rPr>
            </w:pPr>
            <w:r w:rsidRPr="003510DD">
              <w:rPr>
                <w:rFonts w:ascii="Times New Roman" w:hAnsi="Times New Roman" w:cs="Times New Roman"/>
                <w:sz w:val="24"/>
                <w:szCs w:val="24"/>
              </w:rPr>
              <w:tab/>
              <w:t>3</w:t>
            </w:r>
            <w:r w:rsidRPr="003510DD">
              <w:rPr>
                <w:rFonts w:ascii="Times New Roman" w:hAnsi="Times New Roman" w:cs="Times New Roman"/>
                <w:sz w:val="24"/>
                <w:szCs w:val="24"/>
              </w:rPr>
              <w:tab/>
            </w:r>
          </w:p>
        </w:tc>
        <w:tc>
          <w:tcPr>
            <w:tcW w:w="1984" w:type="dxa"/>
          </w:tcPr>
          <w:p w:rsidR="00305A63" w:rsidRPr="003510DD" w:rsidRDefault="00305A63" w:rsidP="003A37B8">
            <w:pPr>
              <w:spacing w:line="276" w:lineRule="auto"/>
              <w:jc w:val="center"/>
              <w:rPr>
                <w:rFonts w:ascii="Times New Roman" w:hAnsi="Times New Roman" w:cs="Times New Roman"/>
                <w:iCs/>
                <w:sz w:val="24"/>
                <w:szCs w:val="24"/>
                <w:lang w:val="id-ID"/>
              </w:rPr>
            </w:pPr>
            <w:r w:rsidRPr="003510DD">
              <w:rPr>
                <w:rFonts w:ascii="Times New Roman" w:hAnsi="Times New Roman" w:cs="Times New Roman"/>
                <w:sz w:val="24"/>
                <w:szCs w:val="24"/>
              </w:rPr>
              <w:t>243</w:t>
            </w:r>
            <w:r w:rsidRPr="003510DD">
              <w:rPr>
                <w:rFonts w:ascii="Times New Roman" w:hAnsi="Times New Roman" w:cs="Times New Roman"/>
                <w:sz w:val="24"/>
                <w:szCs w:val="24"/>
                <w:lang w:val="id-ID"/>
              </w:rPr>
              <w:t xml:space="preserve"> M</w:t>
            </w:r>
            <w:r w:rsidRPr="003510DD">
              <w:rPr>
                <w:rFonts w:ascii="Times New Roman" w:hAnsi="Times New Roman" w:cs="Times New Roman"/>
                <w:sz w:val="24"/>
                <w:szCs w:val="24"/>
                <w:vertAlign w:val="superscript"/>
                <w:lang w:val="id-ID"/>
              </w:rPr>
              <w:t>2</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 xml:space="preserve">Ruang </w:t>
            </w:r>
            <w:r w:rsidRPr="003510DD">
              <w:rPr>
                <w:rFonts w:ascii="Times New Roman" w:hAnsi="Times New Roman" w:cs="Times New Roman"/>
                <w:sz w:val="24"/>
                <w:szCs w:val="24"/>
                <w:lang w:val="id-ID"/>
              </w:rPr>
              <w:t>K</w:t>
            </w:r>
            <w:r w:rsidRPr="003510DD">
              <w:rPr>
                <w:rFonts w:ascii="Times New Roman" w:hAnsi="Times New Roman" w:cs="Times New Roman"/>
                <w:sz w:val="24"/>
                <w:szCs w:val="24"/>
              </w:rPr>
              <w:t>epala Sekolah</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3.</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Perpustkaan</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15 x 9,25 pxl</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4.</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Lab. IPA</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15,50 x 10,36</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5.</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Ruang Guru</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6.</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KM/WC Guru</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2,60 x 1,70 pxl</w:t>
            </w:r>
          </w:p>
        </w:tc>
      </w:tr>
      <w:tr w:rsidR="00305A63" w:rsidRPr="003510DD" w:rsidTr="003A37B8">
        <w:tc>
          <w:tcPr>
            <w:tcW w:w="567"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7.</w:t>
            </w:r>
          </w:p>
        </w:tc>
        <w:tc>
          <w:tcPr>
            <w:tcW w:w="3118" w:type="dxa"/>
          </w:tcPr>
          <w:p w:rsidR="00305A63" w:rsidRPr="003510DD" w:rsidRDefault="00305A63" w:rsidP="003A37B8">
            <w:pPr>
              <w:spacing w:line="276" w:lineRule="auto"/>
              <w:jc w:val="both"/>
              <w:rPr>
                <w:rFonts w:ascii="Times New Roman" w:hAnsi="Times New Roman" w:cs="Times New Roman"/>
                <w:sz w:val="24"/>
                <w:szCs w:val="24"/>
              </w:rPr>
            </w:pPr>
            <w:r w:rsidRPr="003510DD">
              <w:rPr>
                <w:rFonts w:ascii="Times New Roman" w:hAnsi="Times New Roman" w:cs="Times New Roman"/>
                <w:sz w:val="24"/>
                <w:szCs w:val="24"/>
              </w:rPr>
              <w:t>KM/WC Siswa</w:t>
            </w:r>
          </w:p>
        </w:tc>
        <w:tc>
          <w:tcPr>
            <w:tcW w:w="1985"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1984" w:type="dxa"/>
          </w:tcPr>
          <w:p w:rsidR="00305A63" w:rsidRPr="003510DD" w:rsidRDefault="00305A63" w:rsidP="003A37B8">
            <w:pPr>
              <w:spacing w:line="276" w:lineRule="auto"/>
              <w:jc w:val="center"/>
              <w:rPr>
                <w:rFonts w:ascii="Times New Roman" w:hAnsi="Times New Roman" w:cs="Times New Roman"/>
                <w:sz w:val="24"/>
                <w:szCs w:val="24"/>
              </w:rPr>
            </w:pPr>
            <w:r w:rsidRPr="003510DD">
              <w:rPr>
                <w:rFonts w:ascii="Times New Roman" w:hAnsi="Times New Roman" w:cs="Times New Roman"/>
                <w:sz w:val="24"/>
                <w:szCs w:val="24"/>
              </w:rPr>
              <w:t>1,20 x 1,70 pxl</w:t>
            </w:r>
          </w:p>
        </w:tc>
      </w:tr>
    </w:tbl>
    <w:p w:rsidR="00305A63" w:rsidRPr="003510DD" w:rsidRDefault="00305A63" w:rsidP="00305A63">
      <w:pPr>
        <w:spacing w:after="0" w:line="480" w:lineRule="auto"/>
        <w:ind w:firstLine="284"/>
        <w:rPr>
          <w:rFonts w:ascii="Times New Roman" w:hAnsi="Times New Roman" w:cs="Times New Roman"/>
          <w:bCs/>
          <w:sz w:val="24"/>
          <w:szCs w:val="24"/>
          <w:lang w:val="id-ID"/>
        </w:rPr>
      </w:pPr>
      <w:r w:rsidRPr="003510DD">
        <w:rPr>
          <w:rFonts w:ascii="Times New Roman" w:hAnsi="Times New Roman" w:cs="Times New Roman"/>
          <w:bCs/>
          <w:sz w:val="24"/>
          <w:szCs w:val="24"/>
        </w:rPr>
        <w:t>Sumber data : Arsip SMPN 3 Satap Banawa Tengah Kabupaten Donggala</w:t>
      </w:r>
    </w:p>
    <w:p w:rsidR="00305A63" w:rsidRPr="003510DD" w:rsidRDefault="00305A63" w:rsidP="009B4D44">
      <w:pPr>
        <w:spacing w:after="0" w:line="240" w:lineRule="auto"/>
        <w:ind w:firstLine="709"/>
        <w:jc w:val="both"/>
        <w:rPr>
          <w:rFonts w:ascii="Times New Roman" w:hAnsi="Times New Roman" w:cs="Times New Roman"/>
          <w:bCs/>
          <w:sz w:val="24"/>
          <w:szCs w:val="24"/>
        </w:rPr>
      </w:pPr>
    </w:p>
    <w:p w:rsidR="00305A63" w:rsidRPr="003510DD" w:rsidRDefault="00305A63" w:rsidP="00305A63">
      <w:pPr>
        <w:spacing w:after="0" w:line="480" w:lineRule="auto"/>
        <w:ind w:firstLine="709"/>
        <w:jc w:val="both"/>
        <w:rPr>
          <w:rFonts w:ascii="Times New Roman" w:hAnsi="Times New Roman" w:cs="Times New Roman"/>
          <w:bCs/>
          <w:sz w:val="24"/>
          <w:szCs w:val="24"/>
          <w:lang w:val="id-ID"/>
        </w:rPr>
      </w:pPr>
      <w:r w:rsidRPr="003510DD">
        <w:rPr>
          <w:rFonts w:ascii="Times New Roman" w:hAnsi="Times New Roman" w:cs="Times New Roman"/>
          <w:bCs/>
          <w:sz w:val="24"/>
          <w:szCs w:val="24"/>
          <w:lang w:val="id-ID"/>
        </w:rPr>
        <w:t>Berdasarkan tabel tersebut diatas dapat diketahui bahwa keadaan sarana dan prasarana pada fasilitas fisi</w:t>
      </w:r>
      <w:r w:rsidRPr="003510DD">
        <w:rPr>
          <w:rFonts w:ascii="Times New Roman" w:hAnsi="Times New Roman" w:cs="Times New Roman"/>
          <w:bCs/>
          <w:sz w:val="24"/>
          <w:szCs w:val="24"/>
        </w:rPr>
        <w:t>k di</w:t>
      </w:r>
      <w:r w:rsidRPr="003510DD">
        <w:rPr>
          <w:rFonts w:ascii="Times New Roman" w:hAnsi="Times New Roman" w:cs="Times New Roman"/>
          <w:bCs/>
          <w:sz w:val="24"/>
          <w:szCs w:val="24"/>
          <w:lang w:val="id-ID"/>
        </w:rPr>
        <w:t xml:space="preserve"> SMPN 3 Satap Banawa Tengah Kabupeten Donggala Tahun Ajaran 2020-2021 adalah secara garis besar berjumlah 7 paket yaitu ruang belajar berjumlah 3 ruangan dengan luas 243 M</w:t>
      </w:r>
      <w:r w:rsidRPr="003510DD">
        <w:rPr>
          <w:rFonts w:ascii="Times New Roman" w:hAnsi="Times New Roman" w:cs="Times New Roman"/>
          <w:bCs/>
          <w:sz w:val="24"/>
          <w:szCs w:val="24"/>
          <w:vertAlign w:val="superscript"/>
          <w:lang w:val="id-ID"/>
        </w:rPr>
        <w:t>2</w:t>
      </w:r>
      <w:r w:rsidRPr="003510DD">
        <w:rPr>
          <w:rFonts w:ascii="Times New Roman" w:hAnsi="Times New Roman" w:cs="Times New Roman"/>
          <w:bCs/>
          <w:sz w:val="24"/>
          <w:szCs w:val="24"/>
          <w:lang w:val="id-ID"/>
        </w:rPr>
        <w:t>, Ruang Kepala Sekolah berjumlah satu ruangan, Perpustakaan berjumlah satu ruangan dengan luar 15 x 9,25 pxl, Lap IPA berjumlah 1 ruangan dengan luas 15,50 x 10,36, ruang guru berjumlah satu ruangan, KM/WC guru berjumlah 1 ruangan dengan luas 2,60 x 1,70 xl dan KM/WC siswa berjumlah 2 ruangan dengan luas 1,20 x 1,70 pxl.</w:t>
      </w:r>
    </w:p>
    <w:p w:rsidR="009B4D44" w:rsidRDefault="009B4D44" w:rsidP="00305A63">
      <w:pPr>
        <w:spacing w:after="0" w:line="240" w:lineRule="auto"/>
        <w:jc w:val="center"/>
        <w:rPr>
          <w:rFonts w:ascii="Times New Roman" w:hAnsi="Times New Roman" w:cs="Times New Roman"/>
          <w:b/>
          <w:bCs/>
          <w:sz w:val="24"/>
          <w:szCs w:val="24"/>
          <w:lang w:val="id-ID"/>
        </w:rPr>
      </w:pPr>
    </w:p>
    <w:p w:rsidR="00305A63" w:rsidRPr="009B4D44" w:rsidRDefault="00305A63" w:rsidP="00305A63">
      <w:pPr>
        <w:spacing w:after="0" w:line="240" w:lineRule="auto"/>
        <w:jc w:val="center"/>
        <w:rPr>
          <w:rFonts w:ascii="Times New Roman" w:hAnsi="Times New Roman" w:cs="Times New Roman"/>
          <w:bCs/>
          <w:sz w:val="24"/>
          <w:szCs w:val="24"/>
        </w:rPr>
      </w:pPr>
      <w:r w:rsidRPr="009B4D44">
        <w:rPr>
          <w:rFonts w:ascii="Times New Roman" w:hAnsi="Times New Roman" w:cs="Times New Roman"/>
          <w:bCs/>
          <w:sz w:val="24"/>
          <w:szCs w:val="24"/>
          <w:lang w:val="id-ID"/>
        </w:rPr>
        <w:lastRenderedPageBreak/>
        <w:t xml:space="preserve">Tabel </w:t>
      </w:r>
      <w:r w:rsidRPr="009B4D44">
        <w:rPr>
          <w:rFonts w:ascii="Times New Roman" w:hAnsi="Times New Roman" w:cs="Times New Roman"/>
          <w:bCs/>
          <w:sz w:val="24"/>
          <w:szCs w:val="24"/>
        </w:rPr>
        <w:t>4.</w:t>
      </w:r>
      <w:r w:rsidR="004B4D12" w:rsidRPr="009B4D44">
        <w:rPr>
          <w:rFonts w:ascii="Times New Roman" w:hAnsi="Times New Roman" w:cs="Times New Roman"/>
          <w:bCs/>
          <w:sz w:val="24"/>
          <w:szCs w:val="24"/>
          <w:lang w:val="id-ID"/>
        </w:rPr>
        <w:t>7</w:t>
      </w:r>
    </w:p>
    <w:p w:rsidR="00305A63" w:rsidRPr="009B4D44" w:rsidRDefault="00305A63" w:rsidP="00305A63">
      <w:pPr>
        <w:spacing w:after="0" w:line="240" w:lineRule="auto"/>
        <w:jc w:val="center"/>
        <w:rPr>
          <w:rFonts w:ascii="Times New Roman" w:hAnsi="Times New Roman" w:cs="Times New Roman"/>
          <w:bCs/>
          <w:sz w:val="24"/>
          <w:szCs w:val="24"/>
          <w:lang w:val="id-ID"/>
        </w:rPr>
      </w:pPr>
      <w:r w:rsidRPr="009B4D44">
        <w:rPr>
          <w:rFonts w:ascii="Times New Roman" w:hAnsi="Times New Roman" w:cs="Times New Roman"/>
          <w:bCs/>
          <w:sz w:val="24"/>
          <w:szCs w:val="24"/>
        </w:rPr>
        <w:t>Koleksi Perpustakaan</w:t>
      </w:r>
      <w:r w:rsidRPr="009B4D44">
        <w:rPr>
          <w:rFonts w:ascii="Times New Roman" w:hAnsi="Times New Roman" w:cs="Times New Roman"/>
          <w:bCs/>
          <w:sz w:val="24"/>
          <w:szCs w:val="24"/>
          <w:lang w:val="id-ID"/>
        </w:rPr>
        <w:t xml:space="preserve"> SMPN 3 Satap Banawa Tengah Kabupeten Donggala Tahun Ajaran 2020-2021</w:t>
      </w:r>
    </w:p>
    <w:p w:rsidR="00305A63" w:rsidRPr="003510DD" w:rsidRDefault="00305A63" w:rsidP="00305A63">
      <w:pPr>
        <w:spacing w:after="0" w:line="240" w:lineRule="auto"/>
        <w:jc w:val="center"/>
        <w:rPr>
          <w:rFonts w:ascii="Times New Roman" w:hAnsi="Times New Roman" w:cs="Times New Roman"/>
          <w:b/>
          <w:bCs/>
          <w:sz w:val="24"/>
          <w:szCs w:val="24"/>
          <w:lang w:val="id-ID"/>
        </w:rPr>
      </w:pPr>
    </w:p>
    <w:tbl>
      <w:tblPr>
        <w:tblStyle w:val="TableGrid"/>
        <w:tblW w:w="7622" w:type="dxa"/>
        <w:jc w:val="center"/>
        <w:tblLook w:val="04A0" w:firstRow="1" w:lastRow="0" w:firstColumn="1" w:lastColumn="0" w:noHBand="0" w:noVBand="1"/>
      </w:tblPr>
      <w:tblGrid>
        <w:gridCol w:w="675"/>
        <w:gridCol w:w="3261"/>
        <w:gridCol w:w="1985"/>
        <w:gridCol w:w="1701"/>
      </w:tblGrid>
      <w:tr w:rsidR="00305A63" w:rsidRPr="003510DD" w:rsidTr="003A37B8">
        <w:trPr>
          <w:jc w:val="center"/>
        </w:trPr>
        <w:tc>
          <w:tcPr>
            <w:tcW w:w="675" w:type="dxa"/>
          </w:tcPr>
          <w:p w:rsidR="00305A63" w:rsidRPr="003510DD" w:rsidRDefault="00305A63" w:rsidP="003A37B8">
            <w:pPr>
              <w:pStyle w:val="ListParagraph"/>
              <w:spacing w:line="360" w:lineRule="auto"/>
              <w:ind w:left="0"/>
              <w:jc w:val="center"/>
              <w:rPr>
                <w:rFonts w:ascii="Times New Roman" w:hAnsi="Times New Roman" w:cs="Times New Roman"/>
                <w:b/>
                <w:bCs/>
                <w:sz w:val="24"/>
                <w:szCs w:val="24"/>
              </w:rPr>
            </w:pPr>
            <w:r w:rsidRPr="003510DD">
              <w:rPr>
                <w:rFonts w:ascii="Times New Roman" w:hAnsi="Times New Roman" w:cs="Times New Roman"/>
                <w:b/>
                <w:bCs/>
                <w:sz w:val="24"/>
                <w:szCs w:val="24"/>
              </w:rPr>
              <w:t>NO</w:t>
            </w:r>
          </w:p>
        </w:tc>
        <w:tc>
          <w:tcPr>
            <w:tcW w:w="3261" w:type="dxa"/>
          </w:tcPr>
          <w:p w:rsidR="00305A63" w:rsidRPr="003510DD" w:rsidRDefault="00305A63" w:rsidP="003A37B8">
            <w:pPr>
              <w:pStyle w:val="ListParagraph"/>
              <w:spacing w:line="360" w:lineRule="auto"/>
              <w:ind w:left="0"/>
              <w:jc w:val="center"/>
              <w:rPr>
                <w:rFonts w:ascii="Times New Roman" w:hAnsi="Times New Roman" w:cs="Times New Roman"/>
                <w:b/>
                <w:bCs/>
                <w:sz w:val="24"/>
                <w:szCs w:val="24"/>
              </w:rPr>
            </w:pPr>
            <w:r w:rsidRPr="003510DD">
              <w:rPr>
                <w:rFonts w:ascii="Times New Roman" w:hAnsi="Times New Roman" w:cs="Times New Roman"/>
                <w:b/>
                <w:bCs/>
                <w:sz w:val="24"/>
                <w:szCs w:val="24"/>
              </w:rPr>
              <w:t>JENIS KOLEKSI BUKU</w:t>
            </w:r>
          </w:p>
        </w:tc>
        <w:tc>
          <w:tcPr>
            <w:tcW w:w="1985" w:type="dxa"/>
          </w:tcPr>
          <w:p w:rsidR="00305A63" w:rsidRPr="003510DD" w:rsidRDefault="00305A63" w:rsidP="003A37B8">
            <w:pPr>
              <w:pStyle w:val="ListParagraph"/>
              <w:spacing w:line="360" w:lineRule="auto"/>
              <w:ind w:left="0"/>
              <w:jc w:val="center"/>
              <w:rPr>
                <w:rFonts w:ascii="Times New Roman" w:hAnsi="Times New Roman" w:cs="Times New Roman"/>
                <w:b/>
                <w:bCs/>
                <w:sz w:val="24"/>
                <w:szCs w:val="24"/>
              </w:rPr>
            </w:pPr>
            <w:r w:rsidRPr="003510DD">
              <w:rPr>
                <w:rFonts w:ascii="Times New Roman" w:hAnsi="Times New Roman" w:cs="Times New Roman"/>
                <w:b/>
                <w:bCs/>
                <w:sz w:val="24"/>
                <w:szCs w:val="24"/>
              </w:rPr>
              <w:t>JUMLAH</w:t>
            </w:r>
          </w:p>
        </w:tc>
        <w:tc>
          <w:tcPr>
            <w:tcW w:w="1701" w:type="dxa"/>
          </w:tcPr>
          <w:p w:rsidR="00305A63" w:rsidRPr="003510DD" w:rsidRDefault="00305A63" w:rsidP="003A37B8">
            <w:pPr>
              <w:pStyle w:val="ListParagraph"/>
              <w:spacing w:line="360" w:lineRule="auto"/>
              <w:ind w:left="0"/>
              <w:jc w:val="center"/>
              <w:rPr>
                <w:rFonts w:ascii="Times New Roman" w:hAnsi="Times New Roman" w:cs="Times New Roman"/>
                <w:b/>
                <w:bCs/>
                <w:sz w:val="24"/>
                <w:szCs w:val="24"/>
              </w:rPr>
            </w:pPr>
            <w:r w:rsidRPr="003510DD">
              <w:rPr>
                <w:rFonts w:ascii="Times New Roman" w:hAnsi="Times New Roman" w:cs="Times New Roman"/>
                <w:b/>
                <w:bCs/>
                <w:sz w:val="24"/>
                <w:szCs w:val="24"/>
              </w:rPr>
              <w:t>SATUAN</w:t>
            </w:r>
          </w:p>
        </w:tc>
      </w:tr>
      <w:tr w:rsidR="00305A63" w:rsidRPr="003510DD" w:rsidTr="003A37B8">
        <w:trPr>
          <w:jc w:val="center"/>
        </w:trPr>
        <w:tc>
          <w:tcPr>
            <w:tcW w:w="67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3261" w:type="dxa"/>
          </w:tcPr>
          <w:p w:rsidR="00305A63" w:rsidRPr="003510DD" w:rsidRDefault="00305A63" w:rsidP="003A37B8">
            <w:pPr>
              <w:pStyle w:val="ListParagraph"/>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Buku Paket (2014-2020)</w:t>
            </w:r>
          </w:p>
        </w:tc>
        <w:tc>
          <w:tcPr>
            <w:tcW w:w="198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823</w:t>
            </w:r>
          </w:p>
        </w:tc>
        <w:tc>
          <w:tcPr>
            <w:tcW w:w="1701"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Buah</w:t>
            </w:r>
          </w:p>
        </w:tc>
      </w:tr>
      <w:tr w:rsidR="00305A63" w:rsidRPr="003510DD" w:rsidTr="003A37B8">
        <w:trPr>
          <w:jc w:val="center"/>
        </w:trPr>
        <w:tc>
          <w:tcPr>
            <w:tcW w:w="67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3261" w:type="dxa"/>
          </w:tcPr>
          <w:p w:rsidR="00305A63" w:rsidRPr="003510DD" w:rsidRDefault="00305A63" w:rsidP="003A37B8">
            <w:pPr>
              <w:pStyle w:val="ListParagraph"/>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Buku Penunjang (2014-2020)</w:t>
            </w:r>
          </w:p>
        </w:tc>
        <w:tc>
          <w:tcPr>
            <w:tcW w:w="198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40</w:t>
            </w:r>
          </w:p>
        </w:tc>
        <w:tc>
          <w:tcPr>
            <w:tcW w:w="1701"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Buah</w:t>
            </w:r>
          </w:p>
        </w:tc>
      </w:tr>
      <w:tr w:rsidR="00305A63" w:rsidRPr="003510DD" w:rsidTr="003A37B8">
        <w:trPr>
          <w:jc w:val="center"/>
        </w:trPr>
        <w:tc>
          <w:tcPr>
            <w:tcW w:w="67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3.</w:t>
            </w:r>
          </w:p>
        </w:tc>
        <w:tc>
          <w:tcPr>
            <w:tcW w:w="3261" w:type="dxa"/>
          </w:tcPr>
          <w:p w:rsidR="00305A63" w:rsidRPr="003510DD" w:rsidRDefault="00305A63" w:rsidP="003A37B8">
            <w:pPr>
              <w:pStyle w:val="ListParagraph"/>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Buku Referensi (2014-2020)</w:t>
            </w:r>
          </w:p>
        </w:tc>
        <w:tc>
          <w:tcPr>
            <w:tcW w:w="1985"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202</w:t>
            </w:r>
          </w:p>
        </w:tc>
        <w:tc>
          <w:tcPr>
            <w:tcW w:w="1701" w:type="dxa"/>
          </w:tcPr>
          <w:p w:rsidR="00305A63" w:rsidRPr="003510DD" w:rsidRDefault="00305A63" w:rsidP="003A37B8">
            <w:pPr>
              <w:pStyle w:val="ListParagraph"/>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Buah</w:t>
            </w:r>
          </w:p>
        </w:tc>
      </w:tr>
    </w:tbl>
    <w:p w:rsidR="00305A63" w:rsidRPr="003510DD" w:rsidRDefault="00305A63" w:rsidP="00305A63">
      <w:pPr>
        <w:spacing w:after="0" w:line="480" w:lineRule="auto"/>
        <w:ind w:firstLine="284"/>
        <w:rPr>
          <w:rFonts w:ascii="Times New Roman" w:hAnsi="Times New Roman" w:cs="Times New Roman"/>
          <w:bCs/>
          <w:sz w:val="24"/>
          <w:szCs w:val="24"/>
          <w:lang w:val="id-ID"/>
        </w:rPr>
      </w:pPr>
      <w:r w:rsidRPr="003510DD">
        <w:rPr>
          <w:rFonts w:ascii="Times New Roman" w:hAnsi="Times New Roman" w:cs="Times New Roman"/>
          <w:bCs/>
          <w:sz w:val="24"/>
          <w:szCs w:val="24"/>
        </w:rPr>
        <w:t>Sumber data : Arsip SMPN 3 Satap Banawa Tengah Kabupaten Donggala</w:t>
      </w:r>
    </w:p>
    <w:p w:rsidR="00305A63" w:rsidRPr="003510DD" w:rsidRDefault="00305A63" w:rsidP="00305A63">
      <w:pPr>
        <w:spacing w:after="0" w:line="480" w:lineRule="auto"/>
        <w:ind w:firstLine="709"/>
        <w:jc w:val="both"/>
        <w:rPr>
          <w:rFonts w:ascii="Times New Roman" w:hAnsi="Times New Roman" w:cs="Times New Roman"/>
          <w:bCs/>
          <w:sz w:val="24"/>
          <w:szCs w:val="24"/>
          <w:lang w:val="id-ID"/>
        </w:rPr>
      </w:pPr>
      <w:r w:rsidRPr="003510DD">
        <w:rPr>
          <w:rFonts w:ascii="Times New Roman" w:hAnsi="Times New Roman" w:cs="Times New Roman"/>
          <w:bCs/>
          <w:sz w:val="24"/>
          <w:szCs w:val="24"/>
          <w:lang w:val="id-ID"/>
        </w:rPr>
        <w:t>Berdasarkan Tabel Tersebut dapat diketahui bahwa koleksi buku di perpustakaan SMPN 3 Satap Banawa Tengah Kabupaten Donggala Tahun ajaran 2020-2021 secara umum berjumlah 1.065 buah dengan rincian buku paket (2014-2020) berjumlah 823 buah, buku penunjang (2014-2020) berjulmlah 40 buah dan buku referensi (2014-2020) berjumlah 202 buah.</w:t>
      </w:r>
    </w:p>
    <w:p w:rsidR="00305A63" w:rsidRPr="003510DD" w:rsidRDefault="004B4D12" w:rsidP="00305A63">
      <w:pPr>
        <w:tabs>
          <w:tab w:val="left" w:pos="3478"/>
        </w:tabs>
        <w:spacing w:after="0" w:line="480" w:lineRule="auto"/>
        <w:ind w:firstLine="709"/>
        <w:jc w:val="both"/>
        <w:rPr>
          <w:rFonts w:ascii="Times New Roman" w:hAnsi="Times New Roman" w:cs="Times New Roman"/>
          <w:bCs/>
          <w:sz w:val="24"/>
          <w:szCs w:val="24"/>
        </w:rPr>
      </w:pPr>
      <w:r w:rsidRPr="003510DD">
        <w:rPr>
          <w:rFonts w:ascii="Times New Roman" w:hAnsi="Times New Roman" w:cs="Times New Roman"/>
          <w:bCs/>
          <w:sz w:val="24"/>
          <w:szCs w:val="24"/>
        </w:rPr>
        <w:t xml:space="preserve">Disamping hal diatas, sekolah juga memiliki </w:t>
      </w:r>
      <w:r w:rsidR="00305A63" w:rsidRPr="003510DD">
        <w:rPr>
          <w:rFonts w:ascii="Times New Roman" w:hAnsi="Times New Roman" w:cs="Times New Roman"/>
          <w:bCs/>
          <w:sz w:val="24"/>
          <w:szCs w:val="24"/>
        </w:rPr>
        <w:t xml:space="preserve">perabot </w:t>
      </w:r>
      <w:r w:rsidRPr="003510DD">
        <w:rPr>
          <w:rFonts w:ascii="Times New Roman" w:hAnsi="Times New Roman" w:cs="Times New Roman"/>
          <w:bCs/>
          <w:sz w:val="24"/>
          <w:szCs w:val="24"/>
        </w:rPr>
        <w:t>sebagai berikut:</w:t>
      </w:r>
    </w:p>
    <w:p w:rsidR="00305A63" w:rsidRPr="009B4D44" w:rsidRDefault="00305A63" w:rsidP="00305A63">
      <w:pPr>
        <w:tabs>
          <w:tab w:val="left" w:pos="3478"/>
        </w:tabs>
        <w:spacing w:after="0" w:line="240" w:lineRule="auto"/>
        <w:jc w:val="center"/>
        <w:rPr>
          <w:rFonts w:ascii="Times New Roman" w:hAnsi="Times New Roman" w:cs="Times New Roman"/>
          <w:bCs/>
          <w:sz w:val="24"/>
          <w:szCs w:val="24"/>
        </w:rPr>
      </w:pPr>
      <w:r w:rsidRPr="009B4D44">
        <w:rPr>
          <w:rFonts w:ascii="Times New Roman" w:hAnsi="Times New Roman" w:cs="Times New Roman"/>
          <w:bCs/>
          <w:sz w:val="24"/>
          <w:szCs w:val="24"/>
          <w:lang w:val="id-ID"/>
        </w:rPr>
        <w:t xml:space="preserve">Tabel </w:t>
      </w:r>
      <w:r w:rsidRPr="009B4D44">
        <w:rPr>
          <w:rFonts w:ascii="Times New Roman" w:hAnsi="Times New Roman" w:cs="Times New Roman"/>
          <w:bCs/>
          <w:sz w:val="24"/>
          <w:szCs w:val="24"/>
        </w:rPr>
        <w:t>4.</w:t>
      </w:r>
      <w:r w:rsidR="004B4D12" w:rsidRPr="009B4D44">
        <w:rPr>
          <w:rFonts w:ascii="Times New Roman" w:hAnsi="Times New Roman" w:cs="Times New Roman"/>
          <w:bCs/>
          <w:sz w:val="24"/>
          <w:szCs w:val="24"/>
          <w:lang w:val="id-ID"/>
        </w:rPr>
        <w:t>8</w:t>
      </w:r>
      <w:r w:rsidRPr="009B4D44">
        <w:rPr>
          <w:rFonts w:ascii="Times New Roman" w:hAnsi="Times New Roman" w:cs="Times New Roman"/>
          <w:bCs/>
          <w:sz w:val="24"/>
          <w:szCs w:val="24"/>
        </w:rPr>
        <w:t xml:space="preserve"> :</w:t>
      </w:r>
    </w:p>
    <w:p w:rsidR="009B4D44" w:rsidRDefault="00305A63" w:rsidP="00305A63">
      <w:pPr>
        <w:tabs>
          <w:tab w:val="left" w:pos="3478"/>
        </w:tabs>
        <w:spacing w:after="0" w:line="240" w:lineRule="auto"/>
        <w:jc w:val="center"/>
        <w:rPr>
          <w:rFonts w:ascii="Times New Roman" w:hAnsi="Times New Roman" w:cs="Times New Roman"/>
          <w:bCs/>
          <w:sz w:val="24"/>
          <w:szCs w:val="24"/>
          <w:lang w:val="id-ID"/>
        </w:rPr>
      </w:pPr>
      <w:r w:rsidRPr="009B4D44">
        <w:rPr>
          <w:rFonts w:ascii="Times New Roman" w:hAnsi="Times New Roman" w:cs="Times New Roman"/>
          <w:bCs/>
          <w:sz w:val="24"/>
          <w:szCs w:val="24"/>
        </w:rPr>
        <w:t>Perabot Sekolah</w:t>
      </w:r>
      <w:r w:rsidRPr="009B4D44">
        <w:rPr>
          <w:rFonts w:ascii="Times New Roman" w:hAnsi="Times New Roman" w:cs="Times New Roman"/>
          <w:bCs/>
          <w:sz w:val="24"/>
          <w:szCs w:val="24"/>
          <w:lang w:val="id-ID"/>
        </w:rPr>
        <w:t xml:space="preserve"> SMPN 3 Satap Banawa Tengah Kabupeten Donggala </w:t>
      </w:r>
    </w:p>
    <w:p w:rsidR="00305A63" w:rsidRPr="009B4D44" w:rsidRDefault="00305A63" w:rsidP="00305A63">
      <w:pPr>
        <w:tabs>
          <w:tab w:val="left" w:pos="3478"/>
        </w:tabs>
        <w:spacing w:after="0" w:line="240" w:lineRule="auto"/>
        <w:jc w:val="center"/>
        <w:rPr>
          <w:rFonts w:ascii="Times New Roman" w:hAnsi="Times New Roman" w:cs="Times New Roman"/>
          <w:bCs/>
          <w:sz w:val="24"/>
          <w:szCs w:val="24"/>
          <w:lang w:val="id-ID"/>
        </w:rPr>
      </w:pPr>
      <w:r w:rsidRPr="009B4D44">
        <w:rPr>
          <w:rFonts w:ascii="Times New Roman" w:hAnsi="Times New Roman" w:cs="Times New Roman"/>
          <w:bCs/>
          <w:sz w:val="24"/>
          <w:szCs w:val="24"/>
          <w:lang w:val="id-ID"/>
        </w:rPr>
        <w:t>Tahun Ajaran 2020-2021</w:t>
      </w:r>
    </w:p>
    <w:p w:rsidR="00305A63" w:rsidRPr="003510DD" w:rsidRDefault="00305A63" w:rsidP="00305A63">
      <w:pPr>
        <w:tabs>
          <w:tab w:val="left" w:pos="3478"/>
        </w:tabs>
        <w:spacing w:after="0" w:line="240" w:lineRule="auto"/>
        <w:jc w:val="center"/>
        <w:rPr>
          <w:rFonts w:ascii="Times New Roman" w:hAnsi="Times New Roman" w:cs="Times New Roman"/>
          <w:b/>
          <w:bCs/>
          <w:sz w:val="24"/>
          <w:szCs w:val="24"/>
          <w:lang w:val="id-ID"/>
        </w:rPr>
      </w:pPr>
    </w:p>
    <w:tbl>
      <w:tblPr>
        <w:tblStyle w:val="TableGrid"/>
        <w:tblW w:w="7906" w:type="dxa"/>
        <w:jc w:val="center"/>
        <w:tblLook w:val="04A0" w:firstRow="1" w:lastRow="0" w:firstColumn="1" w:lastColumn="0" w:noHBand="0" w:noVBand="1"/>
      </w:tblPr>
      <w:tblGrid>
        <w:gridCol w:w="816"/>
        <w:gridCol w:w="3939"/>
        <w:gridCol w:w="1450"/>
        <w:gridCol w:w="1701"/>
      </w:tblGrid>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NO</w:t>
            </w:r>
          </w:p>
        </w:tc>
        <w:tc>
          <w:tcPr>
            <w:tcW w:w="3939"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JENIS PERABOTAN SEKOLAH</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JUMLAH</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SATUAN</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Meja/Kursi Kepala Sekolah</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 xml:space="preserve">Set </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Meja Kursi Guru</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12</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Set</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3.</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Meja Siswa</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61</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 xml:space="preserve">Set </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4.</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Kursi Siswa</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61</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 xml:space="preserve">Set </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5.</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 xml:space="preserve">Meja Komputer </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2</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 xml:space="preserve">Set </w:t>
            </w:r>
          </w:p>
        </w:tc>
      </w:tr>
      <w:tr w:rsidR="00305A63" w:rsidRPr="003510DD" w:rsidTr="003A37B8">
        <w:trPr>
          <w:jc w:val="center"/>
        </w:trPr>
        <w:tc>
          <w:tcPr>
            <w:tcW w:w="816"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6.</w:t>
            </w:r>
          </w:p>
        </w:tc>
        <w:tc>
          <w:tcPr>
            <w:tcW w:w="3939" w:type="dxa"/>
          </w:tcPr>
          <w:p w:rsidR="00305A63" w:rsidRPr="003510DD" w:rsidRDefault="00305A63" w:rsidP="003A37B8">
            <w:pPr>
              <w:pStyle w:val="ListParagraph"/>
              <w:tabs>
                <w:tab w:val="left" w:pos="3478"/>
              </w:tabs>
              <w:spacing w:line="360" w:lineRule="auto"/>
              <w:ind w:left="0"/>
              <w:jc w:val="both"/>
              <w:rPr>
                <w:rFonts w:ascii="Times New Roman" w:hAnsi="Times New Roman" w:cs="Times New Roman"/>
                <w:sz w:val="24"/>
                <w:szCs w:val="24"/>
              </w:rPr>
            </w:pPr>
            <w:r w:rsidRPr="003510DD">
              <w:rPr>
                <w:rFonts w:ascii="Times New Roman" w:hAnsi="Times New Roman" w:cs="Times New Roman"/>
                <w:sz w:val="24"/>
                <w:szCs w:val="24"/>
              </w:rPr>
              <w:t>Papan Tulis</w:t>
            </w:r>
          </w:p>
        </w:tc>
        <w:tc>
          <w:tcPr>
            <w:tcW w:w="1450"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3</w:t>
            </w:r>
          </w:p>
        </w:tc>
        <w:tc>
          <w:tcPr>
            <w:tcW w:w="1701" w:type="dxa"/>
          </w:tcPr>
          <w:p w:rsidR="00305A63" w:rsidRPr="003510DD" w:rsidRDefault="00305A63" w:rsidP="003A37B8">
            <w:pPr>
              <w:pStyle w:val="ListParagraph"/>
              <w:tabs>
                <w:tab w:val="left" w:pos="3478"/>
              </w:tabs>
              <w:spacing w:line="360" w:lineRule="auto"/>
              <w:ind w:left="0"/>
              <w:jc w:val="center"/>
              <w:rPr>
                <w:rFonts w:ascii="Times New Roman" w:hAnsi="Times New Roman" w:cs="Times New Roman"/>
                <w:sz w:val="24"/>
                <w:szCs w:val="24"/>
              </w:rPr>
            </w:pPr>
            <w:r w:rsidRPr="003510DD">
              <w:rPr>
                <w:rFonts w:ascii="Times New Roman" w:hAnsi="Times New Roman" w:cs="Times New Roman"/>
                <w:sz w:val="24"/>
                <w:szCs w:val="24"/>
              </w:rPr>
              <w:t>Set</w:t>
            </w:r>
          </w:p>
        </w:tc>
      </w:tr>
    </w:tbl>
    <w:p w:rsidR="00305A63" w:rsidRPr="003510DD" w:rsidRDefault="00305A63" w:rsidP="00305A63">
      <w:pPr>
        <w:spacing w:after="0" w:line="480" w:lineRule="auto"/>
        <w:ind w:firstLine="284"/>
        <w:rPr>
          <w:rFonts w:ascii="Times New Roman" w:hAnsi="Times New Roman" w:cs="Times New Roman"/>
          <w:bCs/>
          <w:sz w:val="24"/>
          <w:szCs w:val="24"/>
          <w:lang w:val="id-ID"/>
        </w:rPr>
      </w:pPr>
      <w:r w:rsidRPr="003510DD">
        <w:rPr>
          <w:rFonts w:ascii="Times New Roman" w:hAnsi="Times New Roman" w:cs="Times New Roman"/>
          <w:bCs/>
          <w:sz w:val="24"/>
          <w:szCs w:val="24"/>
        </w:rPr>
        <w:t>Sumber data : Arsip SMPN 3 Satap Banawa Tengah Kabupaten Donggala</w:t>
      </w:r>
    </w:p>
    <w:p w:rsidR="00305A63" w:rsidRPr="003510DD" w:rsidRDefault="00305A63" w:rsidP="00305A63">
      <w:pPr>
        <w:spacing w:after="0" w:line="480" w:lineRule="auto"/>
        <w:ind w:firstLine="709"/>
        <w:jc w:val="both"/>
        <w:rPr>
          <w:rFonts w:ascii="Times New Roman" w:hAnsi="Times New Roman" w:cs="Times New Roman"/>
          <w:bCs/>
          <w:sz w:val="24"/>
          <w:szCs w:val="24"/>
          <w:lang w:val="id-ID"/>
        </w:rPr>
      </w:pPr>
      <w:r w:rsidRPr="003510DD">
        <w:rPr>
          <w:rFonts w:ascii="Times New Roman" w:hAnsi="Times New Roman" w:cs="Times New Roman"/>
          <w:bCs/>
          <w:sz w:val="24"/>
          <w:szCs w:val="24"/>
          <w:lang w:val="id-ID"/>
        </w:rPr>
        <w:t xml:space="preserve">Berdasarkan tabel tersebut diatas dapat diketahui bahwasannya perabot sekolah SMPN 3 Satap Banawa Tengah Kabupaten Donggala adalah terdiri dari meja/kursi kepala sekolah berjumlah 1 set, meja/kursi guru  berjumlah 12 set, meja </w:t>
      </w:r>
      <w:r w:rsidRPr="003510DD">
        <w:rPr>
          <w:rFonts w:ascii="Times New Roman" w:hAnsi="Times New Roman" w:cs="Times New Roman"/>
          <w:bCs/>
          <w:sz w:val="24"/>
          <w:szCs w:val="24"/>
          <w:lang w:val="id-ID"/>
        </w:rPr>
        <w:lastRenderedPageBreak/>
        <w:t>siswa berjumlah 61 set, kursi siswa berjumlah 61 set, meja computer berjumlah 1 set dan papan tulis berjumlah 3 set.</w:t>
      </w:r>
    </w:p>
    <w:p w:rsidR="00305A63" w:rsidRPr="00BC1CB8" w:rsidRDefault="00136E69" w:rsidP="00136E69">
      <w:pPr>
        <w:spacing w:before="120" w:after="0" w:line="480" w:lineRule="auto"/>
        <w:ind w:firstLine="709"/>
        <w:jc w:val="both"/>
        <w:rPr>
          <w:rFonts w:ascii="Times New Roman" w:hAnsi="Times New Roman" w:cs="Times New Roman"/>
          <w:bCs/>
          <w:sz w:val="24"/>
          <w:szCs w:val="24"/>
          <w:lang w:val="id-ID"/>
        </w:rPr>
      </w:pPr>
      <w:r w:rsidRPr="00BC1CB8">
        <w:rPr>
          <w:rFonts w:ascii="Times New Roman" w:hAnsi="Times New Roman" w:cs="Times New Roman"/>
          <w:bCs/>
          <w:sz w:val="24"/>
          <w:szCs w:val="24"/>
          <w:lang w:val="id-ID"/>
        </w:rPr>
        <w:t xml:space="preserve">Disamping hal di atas, SMPN 3 Satap juga memiliki </w:t>
      </w:r>
      <w:r w:rsidR="00305A63" w:rsidRPr="00BC1CB8">
        <w:rPr>
          <w:rFonts w:ascii="Times New Roman" w:hAnsi="Times New Roman" w:cs="Times New Roman"/>
          <w:bCs/>
          <w:sz w:val="24"/>
          <w:szCs w:val="24"/>
          <w:lang w:val="id-ID"/>
        </w:rPr>
        <w:t xml:space="preserve">perpustakaan </w:t>
      </w:r>
      <w:r w:rsidRPr="00BC1CB8">
        <w:rPr>
          <w:rFonts w:ascii="Times New Roman" w:hAnsi="Times New Roman" w:cs="Times New Roman"/>
          <w:bCs/>
          <w:sz w:val="24"/>
          <w:szCs w:val="24"/>
          <w:lang w:val="id-ID"/>
        </w:rPr>
        <w:t xml:space="preserve">mini, </w:t>
      </w:r>
      <w:r w:rsidR="00305A63" w:rsidRPr="00BC1CB8">
        <w:rPr>
          <w:rFonts w:ascii="Times New Roman" w:hAnsi="Times New Roman" w:cs="Times New Roman"/>
          <w:bCs/>
          <w:sz w:val="24"/>
          <w:szCs w:val="24"/>
          <w:lang w:val="id-ID"/>
        </w:rPr>
        <w:t>tempat parkir kendaraan atau lapangan</w:t>
      </w:r>
      <w:r w:rsidR="007F7F44" w:rsidRPr="00BC1CB8">
        <w:rPr>
          <w:rFonts w:ascii="Times New Roman" w:hAnsi="Times New Roman" w:cs="Times New Roman"/>
          <w:bCs/>
          <w:sz w:val="24"/>
          <w:szCs w:val="24"/>
          <w:lang w:val="id-ID"/>
        </w:rPr>
        <w:t>, meskipun belum memiliki masjid atau musholla,</w:t>
      </w:r>
      <w:r w:rsidR="00305A63" w:rsidRPr="00BC1CB8">
        <w:rPr>
          <w:rFonts w:ascii="Times New Roman" w:hAnsi="Times New Roman" w:cs="Times New Roman"/>
          <w:bCs/>
          <w:sz w:val="24"/>
          <w:szCs w:val="24"/>
          <w:lang w:val="id-ID"/>
        </w:rPr>
        <w:t xml:space="preserve"> yang dapat digunakan sebagai penunjang dalam  praktek </w:t>
      </w:r>
      <w:r w:rsidR="007F7F44" w:rsidRPr="00BC1CB8">
        <w:rPr>
          <w:rFonts w:ascii="Times New Roman" w:hAnsi="Times New Roman" w:cs="Times New Roman"/>
          <w:bCs/>
          <w:sz w:val="24"/>
          <w:szCs w:val="24"/>
          <w:lang w:val="id-ID"/>
        </w:rPr>
        <w:t>pembelajaran di sekolah</w:t>
      </w:r>
      <w:r w:rsidR="00305A63" w:rsidRPr="00BC1CB8">
        <w:rPr>
          <w:rFonts w:ascii="Times New Roman" w:hAnsi="Times New Roman" w:cs="Times New Roman"/>
          <w:bCs/>
          <w:sz w:val="24"/>
          <w:szCs w:val="24"/>
          <w:lang w:val="id-ID"/>
        </w:rPr>
        <w:t>.</w:t>
      </w:r>
    </w:p>
    <w:p w:rsidR="00305A63" w:rsidRPr="00BC1CB8" w:rsidRDefault="00305A63" w:rsidP="00305A63">
      <w:pPr>
        <w:pStyle w:val="ListParagraph"/>
        <w:spacing w:after="0"/>
        <w:ind w:left="567"/>
        <w:jc w:val="both"/>
        <w:rPr>
          <w:rFonts w:ascii="Times New Roman" w:hAnsi="Times New Roman" w:cs="Times New Roman"/>
          <w:bCs/>
          <w:sz w:val="24"/>
          <w:szCs w:val="24"/>
          <w:lang w:val="id-ID"/>
        </w:rPr>
      </w:pPr>
      <w:r w:rsidRPr="00BC1CB8">
        <w:rPr>
          <w:rFonts w:ascii="Times New Roman" w:hAnsi="Times New Roman" w:cs="Times New Roman"/>
          <w:bCs/>
          <w:sz w:val="24"/>
          <w:szCs w:val="24"/>
          <w:lang w:val="id-ID"/>
        </w:rPr>
        <w:t>P</w:t>
      </w:r>
      <w:r w:rsidRPr="003510DD">
        <w:rPr>
          <w:rFonts w:ascii="Times New Roman" w:hAnsi="Times New Roman" w:cs="Times New Roman"/>
          <w:bCs/>
          <w:sz w:val="24"/>
          <w:szCs w:val="24"/>
          <w:lang w:val="id-ID"/>
        </w:rPr>
        <w:t>erpustakaan sangat dimanfaatkan</w:t>
      </w:r>
      <w:r w:rsidRPr="00BC1CB8">
        <w:rPr>
          <w:rFonts w:ascii="Times New Roman" w:hAnsi="Times New Roman" w:cs="Times New Roman"/>
          <w:bCs/>
          <w:sz w:val="24"/>
          <w:szCs w:val="24"/>
          <w:lang w:val="id-ID"/>
        </w:rPr>
        <w:t xml:space="preserve"> dalam proses belajar mengajar</w:t>
      </w:r>
      <w:r w:rsidRPr="003510DD">
        <w:rPr>
          <w:rFonts w:ascii="Times New Roman" w:hAnsi="Times New Roman" w:cs="Times New Roman"/>
          <w:bCs/>
          <w:sz w:val="24"/>
          <w:szCs w:val="24"/>
          <w:lang w:val="id-ID"/>
        </w:rPr>
        <w:t xml:space="preserve"> karena sebagai salah satu sumber </w:t>
      </w:r>
      <w:r w:rsidRPr="00BC1CB8">
        <w:rPr>
          <w:rFonts w:ascii="Times New Roman" w:hAnsi="Times New Roman" w:cs="Times New Roman"/>
          <w:bCs/>
          <w:sz w:val="24"/>
          <w:szCs w:val="24"/>
          <w:lang w:val="id-ID"/>
        </w:rPr>
        <w:t xml:space="preserve">ilmu pengetahuan atau </w:t>
      </w:r>
      <w:r w:rsidRPr="003510DD">
        <w:rPr>
          <w:rFonts w:ascii="Times New Roman" w:hAnsi="Times New Roman" w:cs="Times New Roman"/>
          <w:bCs/>
          <w:sz w:val="24"/>
          <w:szCs w:val="24"/>
          <w:lang w:val="id-ID"/>
        </w:rPr>
        <w:t>pembelajaran untuk siswa</w:t>
      </w:r>
      <w:r w:rsidRPr="00BC1CB8">
        <w:rPr>
          <w:rFonts w:ascii="Times New Roman" w:hAnsi="Times New Roman" w:cs="Times New Roman"/>
          <w:bCs/>
          <w:sz w:val="24"/>
          <w:szCs w:val="24"/>
          <w:lang w:val="id-ID"/>
        </w:rPr>
        <w:t>-siswa</w:t>
      </w:r>
      <w:r w:rsidRPr="003510DD">
        <w:rPr>
          <w:rFonts w:ascii="Times New Roman" w:hAnsi="Times New Roman" w:cs="Times New Roman"/>
          <w:bCs/>
          <w:sz w:val="24"/>
          <w:szCs w:val="24"/>
          <w:lang w:val="id-ID"/>
        </w:rPr>
        <w:t>,</w:t>
      </w:r>
      <w:r w:rsidRPr="00BC1CB8">
        <w:rPr>
          <w:rFonts w:ascii="Times New Roman" w:hAnsi="Times New Roman" w:cs="Times New Roman"/>
          <w:bCs/>
          <w:sz w:val="24"/>
          <w:szCs w:val="24"/>
          <w:lang w:val="id-ID"/>
        </w:rPr>
        <w:t xml:space="preserve"> dan</w:t>
      </w:r>
      <w:r w:rsidRPr="003510DD">
        <w:rPr>
          <w:rFonts w:ascii="Times New Roman" w:hAnsi="Times New Roman" w:cs="Times New Roman"/>
          <w:bCs/>
          <w:sz w:val="24"/>
          <w:szCs w:val="24"/>
          <w:lang w:val="id-ID"/>
        </w:rPr>
        <w:t xml:space="preserve"> saya dapat menggunakan </w:t>
      </w:r>
      <w:r w:rsidRPr="00BC1CB8">
        <w:rPr>
          <w:rFonts w:ascii="Times New Roman" w:hAnsi="Times New Roman" w:cs="Times New Roman"/>
          <w:bCs/>
          <w:sz w:val="24"/>
          <w:szCs w:val="24"/>
          <w:lang w:val="id-ID"/>
        </w:rPr>
        <w:t xml:space="preserve">media cetak atau buku paket yang ada di </w:t>
      </w:r>
      <w:r w:rsidRPr="003510DD">
        <w:rPr>
          <w:rFonts w:ascii="Times New Roman" w:hAnsi="Times New Roman" w:cs="Times New Roman"/>
          <w:bCs/>
          <w:sz w:val="24"/>
          <w:szCs w:val="24"/>
          <w:lang w:val="id-ID"/>
        </w:rPr>
        <w:t>perpustakaan</w:t>
      </w:r>
      <w:r w:rsidRPr="00BC1CB8">
        <w:rPr>
          <w:rFonts w:ascii="Times New Roman" w:hAnsi="Times New Roman" w:cs="Times New Roman"/>
          <w:bCs/>
          <w:sz w:val="24"/>
          <w:szCs w:val="24"/>
          <w:lang w:val="id-ID"/>
        </w:rPr>
        <w:t xml:space="preserve"> meskipun buku yang tersedia masih terbatas, akan tetapi dengan adanya perpustakaan disekolah sudah dapat membantu dalam proses belajar mengajar.</w:t>
      </w:r>
      <w:r w:rsidRPr="003510DD">
        <w:rPr>
          <w:rStyle w:val="FootnoteReference"/>
          <w:rFonts w:ascii="Times New Roman" w:hAnsi="Times New Roman" w:cs="Times New Roman"/>
          <w:bCs/>
          <w:sz w:val="24"/>
          <w:szCs w:val="24"/>
        </w:rPr>
        <w:footnoteReference w:id="2"/>
      </w:r>
    </w:p>
    <w:p w:rsidR="00305A63" w:rsidRPr="00BC1CB8" w:rsidRDefault="00305A63" w:rsidP="00D174B3">
      <w:pPr>
        <w:pStyle w:val="ListParagraph"/>
        <w:spacing w:after="0"/>
        <w:ind w:left="567"/>
        <w:jc w:val="both"/>
        <w:rPr>
          <w:rFonts w:ascii="Times New Roman" w:hAnsi="Times New Roman" w:cs="Times New Roman"/>
          <w:bCs/>
          <w:sz w:val="24"/>
          <w:szCs w:val="24"/>
          <w:lang w:val="id-ID"/>
        </w:rPr>
      </w:pPr>
      <w:r w:rsidRPr="00BC1CB8">
        <w:rPr>
          <w:rFonts w:ascii="Times New Roman" w:hAnsi="Times New Roman" w:cs="Times New Roman"/>
          <w:bCs/>
          <w:sz w:val="24"/>
          <w:szCs w:val="24"/>
          <w:lang w:val="id-ID"/>
        </w:rPr>
        <w:t>Semua ketedersediaan sarana dan prasarana pembelajaran khususnya pada mata pelajaran Pendidikan Agama Islam di SMPN 3 Satap Banawa Tengah belumlah lengkap contohnya seperti masjid dan tempat wudhu yang menjadi salah satu tempat praktek dalam materi pembelajaran Pendidikan Agama Islam yang  dimana masjid atau tempat wudhu merupakan salah satu bagian dari sarana dan prasarana pembelajaran Pendidikan Agama Islam ataupun  sarana dan prsarana yang dimiliki oleh SMPN 3 Satap Banawa Tengah Kabupaten yang masih perlu dilengkapi lagi.</w:t>
      </w:r>
      <w:r w:rsidRPr="003510DD">
        <w:rPr>
          <w:rStyle w:val="FootnoteReference"/>
          <w:rFonts w:ascii="Times New Roman" w:hAnsi="Times New Roman" w:cs="Times New Roman"/>
          <w:bCs/>
          <w:sz w:val="24"/>
          <w:szCs w:val="24"/>
        </w:rPr>
        <w:footnoteReference w:id="3"/>
      </w:r>
    </w:p>
    <w:p w:rsidR="00305A63" w:rsidRPr="003510DD" w:rsidRDefault="00305A63" w:rsidP="00305A63">
      <w:pPr>
        <w:spacing w:before="120" w:after="0" w:line="480" w:lineRule="auto"/>
        <w:ind w:firstLine="709"/>
        <w:jc w:val="both"/>
        <w:rPr>
          <w:rFonts w:ascii="Times New Roman" w:hAnsi="Times New Roman" w:cs="Times New Roman"/>
          <w:bCs/>
          <w:sz w:val="24"/>
          <w:szCs w:val="24"/>
        </w:rPr>
      </w:pPr>
      <w:r w:rsidRPr="00BC1CB8">
        <w:rPr>
          <w:rFonts w:ascii="Times New Roman" w:hAnsi="Times New Roman" w:cs="Times New Roman"/>
          <w:bCs/>
          <w:sz w:val="24"/>
          <w:szCs w:val="24"/>
          <w:lang w:val="id-ID"/>
        </w:rPr>
        <w:t>Semakin berkembangnya zaman, membuat SMPN 3 Satap Banawa Tengah Kabupaten Donggala semakin ingin berinovasi terhadap penggunaan sarana dan prasarana serta meningkatkan kualitas sarana dan prasarana yang ada di SMPN 3 Satap Banawa Tengah Kabupaten Donggala.</w:t>
      </w:r>
      <w:r w:rsidR="001B17A3" w:rsidRPr="00BC1CB8">
        <w:rPr>
          <w:rFonts w:ascii="Times New Roman" w:hAnsi="Times New Roman" w:cs="Times New Roman"/>
          <w:bCs/>
          <w:sz w:val="24"/>
          <w:szCs w:val="24"/>
          <w:lang w:val="id-ID"/>
        </w:rPr>
        <w:t xml:space="preserve"> </w:t>
      </w:r>
      <w:r w:rsidR="001B17A3" w:rsidRPr="003510DD">
        <w:rPr>
          <w:rFonts w:ascii="Times New Roman" w:hAnsi="Times New Roman" w:cs="Times New Roman"/>
          <w:bCs/>
          <w:sz w:val="24"/>
          <w:szCs w:val="24"/>
        </w:rPr>
        <w:t>Hasil dari perkembangan tersebut membuat SMPN 3 Satap Banawa Tengah memperoleh akreditasi C.</w:t>
      </w:r>
    </w:p>
    <w:p w:rsidR="00305A63" w:rsidRDefault="00305A63" w:rsidP="00305A63">
      <w:pPr>
        <w:spacing w:after="0" w:line="480" w:lineRule="auto"/>
        <w:ind w:firstLine="709"/>
        <w:jc w:val="both"/>
        <w:rPr>
          <w:rFonts w:ascii="Times New Roman" w:hAnsi="Times New Roman" w:cs="Times New Roman"/>
          <w:bCs/>
          <w:color w:val="FF0000"/>
          <w:sz w:val="24"/>
          <w:szCs w:val="24"/>
        </w:rPr>
      </w:pPr>
    </w:p>
    <w:p w:rsidR="009B4D44" w:rsidRPr="003510DD" w:rsidRDefault="009B4D44" w:rsidP="00305A63">
      <w:pPr>
        <w:spacing w:after="0" w:line="480" w:lineRule="auto"/>
        <w:ind w:firstLine="709"/>
        <w:jc w:val="both"/>
        <w:rPr>
          <w:rFonts w:ascii="Times New Roman" w:hAnsi="Times New Roman" w:cs="Times New Roman"/>
          <w:bCs/>
          <w:color w:val="FF0000"/>
          <w:sz w:val="24"/>
          <w:szCs w:val="24"/>
        </w:rPr>
      </w:pPr>
    </w:p>
    <w:p w:rsidR="00305A63" w:rsidRPr="003510DD" w:rsidRDefault="00305A63" w:rsidP="00305A63">
      <w:pPr>
        <w:pStyle w:val="ListParagraph"/>
        <w:spacing w:after="0"/>
        <w:ind w:left="1418" w:firstLine="22"/>
        <w:jc w:val="both"/>
        <w:rPr>
          <w:rFonts w:ascii="Times New Roman" w:hAnsi="Times New Roman" w:cs="Times New Roman"/>
          <w:bCs/>
          <w:sz w:val="24"/>
          <w:szCs w:val="24"/>
        </w:rPr>
      </w:pPr>
    </w:p>
    <w:p w:rsidR="00421BDB" w:rsidRPr="003510DD" w:rsidRDefault="00421BDB" w:rsidP="00421BDB">
      <w:pPr>
        <w:pStyle w:val="ListParagraph"/>
        <w:numPr>
          <w:ilvl w:val="0"/>
          <w:numId w:val="1"/>
        </w:numPr>
        <w:spacing w:line="240" w:lineRule="auto"/>
        <w:ind w:left="360"/>
        <w:rPr>
          <w:rFonts w:ascii="Times New Roman" w:hAnsi="Times New Roman" w:cs="Times New Roman"/>
          <w:b/>
          <w:sz w:val="24"/>
          <w:szCs w:val="24"/>
        </w:rPr>
      </w:pPr>
      <w:r w:rsidRPr="003510DD">
        <w:rPr>
          <w:rFonts w:ascii="Times New Roman" w:hAnsi="Times New Roman" w:cs="Times New Roman"/>
          <w:b/>
          <w:sz w:val="24"/>
          <w:szCs w:val="24"/>
        </w:rPr>
        <w:t xml:space="preserve">PROFIL SMP SATAP NEGERI 11 SIGI </w:t>
      </w:r>
    </w:p>
    <w:p w:rsidR="00421BDB" w:rsidRPr="003510DD" w:rsidRDefault="00421BDB" w:rsidP="00421BDB">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IDENTITAS SEKOLAH</w:t>
      </w:r>
    </w:p>
    <w:p w:rsidR="00421BDB" w:rsidRPr="003510DD" w:rsidRDefault="00421BDB" w:rsidP="00421BDB">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Nama Sekolah</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SMP SATAP NEGERI 11 SIGI</w:t>
      </w:r>
    </w:p>
    <w:p w:rsidR="00421BDB" w:rsidRPr="003510DD" w:rsidRDefault="00421BDB" w:rsidP="00BC1CB8">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Alamat Sekolah</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Jl. Trans Palu-Napu</w:t>
      </w:r>
    </w:p>
    <w:p w:rsidR="00421BDB" w:rsidRPr="003510DD" w:rsidRDefault="00421BDB" w:rsidP="00421BDB">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Desa</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Bakubakulu</w:t>
      </w:r>
    </w:p>
    <w:p w:rsidR="00421BDB" w:rsidRPr="003510DD" w:rsidRDefault="00421BDB" w:rsidP="00421BDB">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Kecamatan</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Palolo</w:t>
      </w:r>
    </w:p>
    <w:p w:rsidR="00421BDB" w:rsidRPr="003510DD" w:rsidRDefault="00421BDB" w:rsidP="00421BDB">
      <w:pPr>
        <w:spacing w:line="240" w:lineRule="auto"/>
        <w:jc w:val="both"/>
        <w:rPr>
          <w:rFonts w:ascii="Times New Roman" w:hAnsi="Times New Roman" w:cs="Times New Roman"/>
          <w:sz w:val="24"/>
          <w:szCs w:val="24"/>
        </w:rPr>
      </w:pPr>
      <w:r w:rsidRPr="003510DD">
        <w:rPr>
          <w:rFonts w:ascii="Times New Roman" w:hAnsi="Times New Roman" w:cs="Times New Roman"/>
          <w:sz w:val="24"/>
          <w:szCs w:val="24"/>
        </w:rPr>
        <w:t>Kabupaten</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SIGI</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NSS</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NIS</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NPSN</w:t>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r>
      <w:r w:rsidRPr="003510DD">
        <w:rPr>
          <w:rFonts w:ascii="Times New Roman" w:hAnsi="Times New Roman" w:cs="Times New Roman"/>
          <w:sz w:val="24"/>
          <w:szCs w:val="24"/>
        </w:rPr>
        <w:tab/>
        <w:t>: 40206182</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Tahun Pendirian</w:t>
      </w:r>
      <w:r w:rsidRPr="003510DD">
        <w:rPr>
          <w:rFonts w:ascii="Times New Roman" w:hAnsi="Times New Roman" w:cs="Times New Roman"/>
          <w:sz w:val="24"/>
          <w:szCs w:val="24"/>
        </w:rPr>
        <w:tab/>
      </w:r>
      <w:r w:rsidRPr="003510DD">
        <w:rPr>
          <w:rFonts w:ascii="Times New Roman" w:hAnsi="Times New Roman" w:cs="Times New Roman"/>
          <w:sz w:val="24"/>
          <w:szCs w:val="24"/>
        </w:rPr>
        <w:tab/>
        <w:t>: 2002</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Tahun Beroperasi</w:t>
      </w:r>
      <w:r w:rsidRPr="003510DD">
        <w:rPr>
          <w:rFonts w:ascii="Times New Roman" w:hAnsi="Times New Roman" w:cs="Times New Roman"/>
          <w:sz w:val="24"/>
          <w:szCs w:val="24"/>
        </w:rPr>
        <w:tab/>
      </w:r>
      <w:r w:rsidRPr="003510DD">
        <w:rPr>
          <w:rFonts w:ascii="Times New Roman" w:hAnsi="Times New Roman" w:cs="Times New Roman"/>
          <w:sz w:val="24"/>
          <w:szCs w:val="24"/>
        </w:rPr>
        <w:tab/>
        <w:t>: 2008</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Akreditasi Sekolah</w:t>
      </w:r>
      <w:r w:rsidRPr="003510DD">
        <w:rPr>
          <w:rFonts w:ascii="Times New Roman" w:hAnsi="Times New Roman" w:cs="Times New Roman"/>
          <w:sz w:val="24"/>
          <w:szCs w:val="24"/>
        </w:rPr>
        <w:tab/>
      </w:r>
      <w:r w:rsidRPr="003510DD">
        <w:rPr>
          <w:rFonts w:ascii="Times New Roman" w:hAnsi="Times New Roman" w:cs="Times New Roman"/>
          <w:sz w:val="24"/>
          <w:szCs w:val="24"/>
        </w:rPr>
        <w:tab/>
        <w:t>: C</w:t>
      </w:r>
    </w:p>
    <w:p w:rsidR="00421BDB" w:rsidRPr="003510DD" w:rsidRDefault="00421BDB" w:rsidP="00421BDB">
      <w:pPr>
        <w:pStyle w:val="ListParagraph"/>
        <w:numPr>
          <w:ilvl w:val="0"/>
          <w:numId w:val="11"/>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Kepemilikan Tanah</w:t>
      </w:r>
      <w:r w:rsidRPr="003510DD">
        <w:rPr>
          <w:rFonts w:ascii="Times New Roman" w:hAnsi="Times New Roman" w:cs="Times New Roman"/>
          <w:sz w:val="24"/>
          <w:szCs w:val="24"/>
        </w:rPr>
        <w:tab/>
      </w:r>
      <w:r w:rsidRPr="003510DD">
        <w:rPr>
          <w:rFonts w:ascii="Times New Roman" w:hAnsi="Times New Roman" w:cs="Times New Roman"/>
          <w:sz w:val="24"/>
          <w:szCs w:val="24"/>
        </w:rPr>
        <w:tab/>
        <w:t xml:space="preserve">: </w:t>
      </w:r>
    </w:p>
    <w:p w:rsidR="00421BDB" w:rsidRPr="003510DD" w:rsidRDefault="00421BDB" w:rsidP="00421BDB">
      <w:pPr>
        <w:pStyle w:val="ListParagraph"/>
        <w:numPr>
          <w:ilvl w:val="0"/>
          <w:numId w:val="12"/>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Luas Tanah</w:t>
      </w:r>
      <w:r w:rsidRPr="003510DD">
        <w:rPr>
          <w:rFonts w:ascii="Times New Roman" w:hAnsi="Times New Roman" w:cs="Times New Roman"/>
          <w:sz w:val="24"/>
          <w:szCs w:val="24"/>
        </w:rPr>
        <w:tab/>
      </w:r>
      <w:r w:rsidRPr="003510DD">
        <w:rPr>
          <w:rFonts w:ascii="Times New Roman" w:hAnsi="Times New Roman" w:cs="Times New Roman"/>
          <w:sz w:val="24"/>
          <w:szCs w:val="24"/>
        </w:rPr>
        <w:tab/>
        <w:t>: 696 M2</w:t>
      </w:r>
    </w:p>
    <w:p w:rsidR="00421BDB" w:rsidRPr="003510DD" w:rsidRDefault="00421BDB" w:rsidP="00421BDB">
      <w:pPr>
        <w:pStyle w:val="ListParagraph"/>
        <w:numPr>
          <w:ilvl w:val="0"/>
          <w:numId w:val="12"/>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Luas Bangunan</w:t>
      </w:r>
      <w:r w:rsidRPr="003510DD">
        <w:rPr>
          <w:rFonts w:ascii="Times New Roman" w:hAnsi="Times New Roman" w:cs="Times New Roman"/>
          <w:sz w:val="24"/>
          <w:szCs w:val="24"/>
        </w:rPr>
        <w:tab/>
      </w:r>
      <w:r w:rsidRPr="003510DD">
        <w:rPr>
          <w:rFonts w:ascii="Times New Roman" w:hAnsi="Times New Roman" w:cs="Times New Roman"/>
          <w:sz w:val="24"/>
          <w:szCs w:val="24"/>
        </w:rPr>
        <w:tab/>
        <w:t>: 236 M2</w:t>
      </w:r>
    </w:p>
    <w:p w:rsidR="00421BDB" w:rsidRPr="003510DD" w:rsidRDefault="00421BDB" w:rsidP="00BC1CB8">
      <w:pPr>
        <w:pStyle w:val="ListParagraph"/>
        <w:numPr>
          <w:ilvl w:val="0"/>
          <w:numId w:val="12"/>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Luas Tanah Kosong</w:t>
      </w:r>
      <w:r w:rsidRPr="003510DD">
        <w:rPr>
          <w:rFonts w:ascii="Times New Roman" w:hAnsi="Times New Roman" w:cs="Times New Roman"/>
          <w:sz w:val="24"/>
          <w:szCs w:val="24"/>
        </w:rPr>
        <w:tab/>
        <w:t>: 0</w:t>
      </w:r>
    </w:p>
    <w:p w:rsidR="00421BDB" w:rsidRPr="003510DD" w:rsidRDefault="00421BDB" w:rsidP="00421BDB">
      <w:pPr>
        <w:pStyle w:val="ListParagraph"/>
        <w:numPr>
          <w:ilvl w:val="0"/>
          <w:numId w:val="12"/>
        </w:numPr>
        <w:spacing w:after="200" w:line="240" w:lineRule="auto"/>
        <w:jc w:val="both"/>
        <w:rPr>
          <w:rFonts w:ascii="Times New Roman" w:hAnsi="Times New Roman" w:cs="Times New Roman"/>
          <w:sz w:val="24"/>
          <w:szCs w:val="24"/>
        </w:rPr>
      </w:pPr>
      <w:r w:rsidRPr="003510DD">
        <w:rPr>
          <w:rFonts w:ascii="Times New Roman" w:hAnsi="Times New Roman" w:cs="Times New Roman"/>
          <w:sz w:val="24"/>
          <w:szCs w:val="24"/>
        </w:rPr>
        <w:t>Status Tanah</w:t>
      </w:r>
      <w:r w:rsidRPr="003510DD">
        <w:rPr>
          <w:rFonts w:ascii="Times New Roman" w:hAnsi="Times New Roman" w:cs="Times New Roman"/>
          <w:sz w:val="24"/>
          <w:szCs w:val="24"/>
        </w:rPr>
        <w:tab/>
      </w:r>
      <w:r w:rsidRPr="003510DD">
        <w:rPr>
          <w:rFonts w:ascii="Times New Roman" w:hAnsi="Times New Roman" w:cs="Times New Roman"/>
          <w:sz w:val="24"/>
          <w:szCs w:val="24"/>
        </w:rPr>
        <w:tab/>
        <w:t>: Hibah</w:t>
      </w:r>
      <w:r w:rsidR="009B4D44">
        <w:rPr>
          <w:rStyle w:val="FootnoteReference"/>
          <w:rFonts w:ascii="Times New Roman" w:hAnsi="Times New Roman" w:cs="Times New Roman"/>
          <w:sz w:val="24"/>
          <w:szCs w:val="24"/>
        </w:rPr>
        <w:footnoteReference w:id="4"/>
      </w:r>
    </w:p>
    <w:p w:rsidR="00421BDB" w:rsidRPr="003510DD" w:rsidRDefault="00421BDB" w:rsidP="00421BDB">
      <w:pPr>
        <w:pStyle w:val="ListParagraph"/>
        <w:spacing w:line="240" w:lineRule="auto"/>
        <w:ind w:left="1146"/>
        <w:jc w:val="both"/>
        <w:rPr>
          <w:rFonts w:ascii="Times New Roman" w:hAnsi="Times New Roman" w:cs="Times New Roman"/>
          <w:sz w:val="24"/>
          <w:szCs w:val="24"/>
        </w:rPr>
      </w:pPr>
    </w:p>
    <w:p w:rsidR="00421BDB" w:rsidRDefault="00421BDB" w:rsidP="00421BDB">
      <w:pPr>
        <w:pStyle w:val="ListParagraph"/>
        <w:spacing w:line="240" w:lineRule="auto"/>
        <w:ind w:left="1146"/>
        <w:jc w:val="both"/>
        <w:rPr>
          <w:rFonts w:ascii="Times New Roman" w:hAnsi="Times New Roman" w:cs="Times New Roman"/>
          <w:sz w:val="24"/>
          <w:szCs w:val="24"/>
        </w:rPr>
      </w:pPr>
    </w:p>
    <w:p w:rsidR="009B4D44" w:rsidRDefault="009B4D44" w:rsidP="00421BDB">
      <w:pPr>
        <w:pStyle w:val="ListParagraph"/>
        <w:spacing w:line="240" w:lineRule="auto"/>
        <w:ind w:left="1146"/>
        <w:jc w:val="both"/>
        <w:rPr>
          <w:rFonts w:ascii="Times New Roman" w:hAnsi="Times New Roman" w:cs="Times New Roman"/>
          <w:sz w:val="24"/>
          <w:szCs w:val="24"/>
        </w:rPr>
      </w:pPr>
    </w:p>
    <w:p w:rsidR="009B4D44" w:rsidRPr="003510DD" w:rsidRDefault="009B4D44" w:rsidP="00421BDB">
      <w:pPr>
        <w:pStyle w:val="ListParagraph"/>
        <w:spacing w:line="240" w:lineRule="auto"/>
        <w:ind w:left="1146"/>
        <w:jc w:val="both"/>
        <w:rPr>
          <w:rFonts w:ascii="Times New Roman" w:hAnsi="Times New Roman" w:cs="Times New Roman"/>
          <w:sz w:val="24"/>
          <w:szCs w:val="24"/>
        </w:rPr>
      </w:pPr>
    </w:p>
    <w:p w:rsidR="009B4D44" w:rsidRPr="009B4D44" w:rsidRDefault="009B4D44" w:rsidP="009B4D44">
      <w:pPr>
        <w:pStyle w:val="ListParagraph"/>
        <w:spacing w:after="200" w:line="240" w:lineRule="auto"/>
        <w:ind w:left="66"/>
        <w:jc w:val="center"/>
        <w:rPr>
          <w:rFonts w:ascii="Times New Roman" w:hAnsi="Times New Roman" w:cs="Times New Roman"/>
          <w:sz w:val="24"/>
          <w:szCs w:val="24"/>
        </w:rPr>
      </w:pPr>
      <w:r w:rsidRPr="009B4D44">
        <w:rPr>
          <w:rFonts w:ascii="Times New Roman" w:hAnsi="Times New Roman" w:cs="Times New Roman"/>
          <w:sz w:val="24"/>
          <w:szCs w:val="24"/>
        </w:rPr>
        <w:t>Tabel 4.9</w:t>
      </w:r>
    </w:p>
    <w:p w:rsidR="00421BDB" w:rsidRPr="009B4D44" w:rsidRDefault="00421BDB" w:rsidP="009B4D44">
      <w:pPr>
        <w:pStyle w:val="ListParagraph"/>
        <w:spacing w:after="200" w:line="240" w:lineRule="auto"/>
        <w:ind w:left="66"/>
        <w:jc w:val="center"/>
        <w:rPr>
          <w:rFonts w:ascii="Times New Roman" w:hAnsi="Times New Roman" w:cs="Times New Roman"/>
          <w:sz w:val="24"/>
          <w:szCs w:val="24"/>
        </w:rPr>
      </w:pPr>
      <w:r w:rsidRPr="009B4D44">
        <w:rPr>
          <w:rFonts w:ascii="Times New Roman" w:hAnsi="Times New Roman" w:cs="Times New Roman"/>
          <w:sz w:val="24"/>
          <w:szCs w:val="24"/>
        </w:rPr>
        <w:t>Keadaan Siswa Tiga Tahun Terakhir</w:t>
      </w:r>
    </w:p>
    <w:p w:rsidR="009B4D44" w:rsidRPr="009B4D44" w:rsidRDefault="009B4D44" w:rsidP="009B4D44">
      <w:pPr>
        <w:pStyle w:val="ListParagraph"/>
        <w:spacing w:after="200" w:line="240" w:lineRule="auto"/>
        <w:ind w:left="66"/>
        <w:jc w:val="center"/>
        <w:rPr>
          <w:rFonts w:ascii="Times New Roman" w:hAnsi="Times New Roman" w:cs="Times New Roman"/>
          <w:sz w:val="24"/>
          <w:szCs w:val="24"/>
        </w:rPr>
      </w:pPr>
      <w:r w:rsidRPr="009B4D44">
        <w:rPr>
          <w:rFonts w:ascii="Times New Roman" w:hAnsi="Times New Roman" w:cs="Times New Roman"/>
          <w:sz w:val="24"/>
          <w:szCs w:val="24"/>
        </w:rPr>
        <w:t>SMPN 11 Satap Palolo</w:t>
      </w:r>
    </w:p>
    <w:tbl>
      <w:tblPr>
        <w:tblW w:w="9067" w:type="dxa"/>
        <w:tblLayout w:type="fixed"/>
        <w:tblLook w:val="04A0" w:firstRow="1" w:lastRow="0" w:firstColumn="1" w:lastColumn="0" w:noHBand="0" w:noVBand="1"/>
      </w:tblPr>
      <w:tblGrid>
        <w:gridCol w:w="1158"/>
        <w:gridCol w:w="964"/>
        <w:gridCol w:w="567"/>
        <w:gridCol w:w="552"/>
        <w:gridCol w:w="582"/>
        <w:gridCol w:w="567"/>
        <w:gridCol w:w="567"/>
        <w:gridCol w:w="567"/>
        <w:gridCol w:w="567"/>
        <w:gridCol w:w="425"/>
        <w:gridCol w:w="567"/>
        <w:gridCol w:w="992"/>
        <w:gridCol w:w="992"/>
      </w:tblGrid>
      <w:tr w:rsidR="00421BDB" w:rsidRPr="003510DD" w:rsidTr="005D0AF0">
        <w:trPr>
          <w:trHeight w:val="375"/>
        </w:trPr>
        <w:tc>
          <w:tcPr>
            <w:tcW w:w="11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Tahun Pelajaran</w:t>
            </w:r>
          </w:p>
        </w:tc>
        <w:tc>
          <w:tcPr>
            <w:tcW w:w="9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5D0AF0">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 PDB</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Kelas VII</w:t>
            </w:r>
          </w:p>
        </w:tc>
        <w:tc>
          <w:tcPr>
            <w:tcW w:w="1701" w:type="dxa"/>
            <w:gridSpan w:val="3"/>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Kelas VIII</w:t>
            </w:r>
          </w:p>
        </w:tc>
        <w:tc>
          <w:tcPr>
            <w:tcW w:w="1559" w:type="dxa"/>
            <w:gridSpan w:val="3"/>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Kelas IX</w:t>
            </w:r>
          </w:p>
        </w:tc>
        <w:tc>
          <w:tcPr>
            <w:tcW w:w="1984" w:type="dxa"/>
            <w:gridSpan w:val="2"/>
            <w:tcBorders>
              <w:top w:val="single" w:sz="4" w:space="0" w:color="auto"/>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 Total</w:t>
            </w:r>
          </w:p>
        </w:tc>
      </w:tr>
      <w:tr w:rsidR="00421BDB" w:rsidRPr="003510DD" w:rsidTr="005D0AF0">
        <w:trPr>
          <w:trHeight w:val="60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1119" w:type="dxa"/>
            <w:gridSpan w:val="2"/>
            <w:tcBorders>
              <w:top w:val="single" w:sz="4" w:space="0" w:color="auto"/>
              <w:left w:val="nil"/>
              <w:bottom w:val="single" w:sz="4" w:space="0" w:color="auto"/>
              <w:right w:val="single" w:sz="4" w:space="0" w:color="000000"/>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 Siswa</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Rombel</w:t>
            </w:r>
          </w:p>
        </w:tc>
        <w:tc>
          <w:tcPr>
            <w:tcW w:w="1134" w:type="dxa"/>
            <w:gridSpan w:val="2"/>
            <w:tcBorders>
              <w:top w:val="single" w:sz="4" w:space="0" w:color="auto"/>
              <w:left w:val="nil"/>
              <w:bottom w:val="single" w:sz="4" w:space="0" w:color="auto"/>
              <w:right w:val="single" w:sz="4" w:space="0" w:color="000000"/>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 Siswa</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Rombel</w:t>
            </w:r>
          </w:p>
        </w:tc>
        <w:tc>
          <w:tcPr>
            <w:tcW w:w="992" w:type="dxa"/>
            <w:gridSpan w:val="2"/>
            <w:tcBorders>
              <w:top w:val="single" w:sz="4" w:space="0" w:color="auto"/>
              <w:left w:val="nil"/>
              <w:bottom w:val="single" w:sz="4" w:space="0" w:color="auto"/>
              <w:right w:val="single" w:sz="4" w:space="0" w:color="000000"/>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 Siswa</w:t>
            </w:r>
          </w:p>
        </w:tc>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Rombel</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 xml:space="preserve">Jumlah Siswa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 Rombel</w:t>
            </w:r>
          </w:p>
        </w:tc>
      </w:tr>
      <w:tr w:rsidR="00421BDB" w:rsidRPr="003510DD" w:rsidTr="005D0AF0">
        <w:trPr>
          <w:trHeight w:val="300"/>
        </w:trPr>
        <w:tc>
          <w:tcPr>
            <w:tcW w:w="1158"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L</w:t>
            </w:r>
          </w:p>
        </w:tc>
        <w:tc>
          <w:tcPr>
            <w:tcW w:w="552"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P</w:t>
            </w:r>
          </w:p>
        </w:tc>
        <w:tc>
          <w:tcPr>
            <w:tcW w:w="582"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L</w:t>
            </w:r>
          </w:p>
        </w:tc>
        <w:tc>
          <w:tcPr>
            <w:tcW w:w="567"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P</w:t>
            </w:r>
          </w:p>
        </w:tc>
        <w:tc>
          <w:tcPr>
            <w:tcW w:w="567"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567"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L</w:t>
            </w:r>
          </w:p>
        </w:tc>
        <w:tc>
          <w:tcPr>
            <w:tcW w:w="425" w:type="dxa"/>
            <w:tcBorders>
              <w:top w:val="nil"/>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P</w:t>
            </w:r>
          </w:p>
        </w:tc>
        <w:tc>
          <w:tcPr>
            <w:tcW w:w="567"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c>
          <w:tcPr>
            <w:tcW w:w="992"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p>
        </w:tc>
      </w:tr>
      <w:tr w:rsidR="00421BDB" w:rsidRPr="009B4D44" w:rsidTr="005D0AF0">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2016/2017</w:t>
            </w:r>
          </w:p>
        </w:tc>
        <w:tc>
          <w:tcPr>
            <w:tcW w:w="964"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47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10</w:t>
            </w:r>
          </w:p>
        </w:tc>
        <w:tc>
          <w:tcPr>
            <w:tcW w:w="55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6</w:t>
            </w:r>
          </w:p>
        </w:tc>
        <w:tc>
          <w:tcPr>
            <w:tcW w:w="58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12</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11</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5</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51</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3</w:t>
            </w:r>
          </w:p>
        </w:tc>
      </w:tr>
      <w:tr w:rsidR="00421BDB" w:rsidRPr="009B4D44" w:rsidTr="005D0AF0">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2017/2018</w:t>
            </w:r>
          </w:p>
        </w:tc>
        <w:tc>
          <w:tcPr>
            <w:tcW w:w="964"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57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10</w:t>
            </w:r>
          </w:p>
        </w:tc>
        <w:tc>
          <w:tcPr>
            <w:tcW w:w="55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14</w:t>
            </w:r>
          </w:p>
        </w:tc>
        <w:tc>
          <w:tcPr>
            <w:tcW w:w="58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9</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11</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57</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3</w:t>
            </w:r>
          </w:p>
        </w:tc>
      </w:tr>
      <w:tr w:rsidR="00421BDB" w:rsidRPr="009B4D44" w:rsidTr="005D0AF0">
        <w:trPr>
          <w:trHeight w:val="300"/>
        </w:trPr>
        <w:tc>
          <w:tcPr>
            <w:tcW w:w="1158" w:type="dxa"/>
            <w:tcBorders>
              <w:top w:val="nil"/>
              <w:left w:val="single" w:sz="4" w:space="0" w:color="auto"/>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2018/2019</w:t>
            </w:r>
          </w:p>
        </w:tc>
        <w:tc>
          <w:tcPr>
            <w:tcW w:w="964"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61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11</w:t>
            </w:r>
          </w:p>
        </w:tc>
        <w:tc>
          <w:tcPr>
            <w:tcW w:w="55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9</w:t>
            </w:r>
          </w:p>
        </w:tc>
        <w:tc>
          <w:tcPr>
            <w:tcW w:w="58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12</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15</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8</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1</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61</w:t>
            </w:r>
          </w:p>
        </w:tc>
        <w:tc>
          <w:tcPr>
            <w:tcW w:w="992" w:type="dxa"/>
            <w:tcBorders>
              <w:top w:val="nil"/>
              <w:left w:val="nil"/>
              <w:bottom w:val="single" w:sz="4" w:space="0" w:color="auto"/>
              <w:right w:val="single" w:sz="4" w:space="0" w:color="auto"/>
            </w:tcBorders>
            <w:shd w:val="clear" w:color="auto" w:fill="auto"/>
            <w:noWrap/>
            <w:vAlign w:val="bottom"/>
            <w:hideMark/>
          </w:tcPr>
          <w:p w:rsidR="00421BDB" w:rsidRPr="009B4D44" w:rsidRDefault="00421BDB" w:rsidP="001C1FA3">
            <w:pPr>
              <w:spacing w:after="0" w:line="240" w:lineRule="auto"/>
              <w:jc w:val="center"/>
              <w:rPr>
                <w:rFonts w:ascii="Times New Roman" w:eastAsia="Times New Roman" w:hAnsi="Times New Roman" w:cs="Times New Roman"/>
                <w:color w:val="000000"/>
                <w:szCs w:val="24"/>
              </w:rPr>
            </w:pPr>
            <w:r w:rsidRPr="009B4D44">
              <w:rPr>
                <w:rFonts w:ascii="Times New Roman" w:eastAsia="Times New Roman" w:hAnsi="Times New Roman" w:cs="Times New Roman"/>
                <w:color w:val="000000"/>
                <w:szCs w:val="24"/>
              </w:rPr>
              <w:t>3</w:t>
            </w:r>
          </w:p>
        </w:tc>
      </w:tr>
    </w:tbl>
    <w:p w:rsidR="00421BDB" w:rsidRPr="009B4D44" w:rsidRDefault="009B4D44" w:rsidP="00421BDB">
      <w:pPr>
        <w:pStyle w:val="ListParagraph"/>
        <w:spacing w:line="240" w:lineRule="auto"/>
        <w:ind w:left="786"/>
        <w:jc w:val="both"/>
        <w:rPr>
          <w:rFonts w:ascii="Times New Roman" w:hAnsi="Times New Roman" w:cs="Times New Roman"/>
          <w:sz w:val="24"/>
          <w:szCs w:val="24"/>
        </w:rPr>
      </w:pPr>
      <w:r w:rsidRPr="009B4D44">
        <w:rPr>
          <w:rFonts w:ascii="Times New Roman" w:hAnsi="Times New Roman" w:cs="Times New Roman"/>
          <w:sz w:val="24"/>
          <w:szCs w:val="24"/>
        </w:rPr>
        <w:t>Sumber: dokumentasi sekolah</w:t>
      </w:r>
    </w:p>
    <w:p w:rsidR="00421BDB" w:rsidRDefault="00421BDB" w:rsidP="00421BDB">
      <w:pPr>
        <w:pStyle w:val="ListParagraph"/>
        <w:spacing w:line="240" w:lineRule="auto"/>
        <w:ind w:left="786"/>
        <w:jc w:val="both"/>
        <w:rPr>
          <w:rFonts w:ascii="Times New Roman" w:hAnsi="Times New Roman" w:cs="Times New Roman"/>
          <w:b/>
          <w:sz w:val="24"/>
          <w:szCs w:val="24"/>
        </w:rPr>
      </w:pPr>
    </w:p>
    <w:p w:rsidR="009B4D44" w:rsidRDefault="009B4D44" w:rsidP="00421BDB">
      <w:pPr>
        <w:pStyle w:val="ListParagraph"/>
        <w:spacing w:line="240" w:lineRule="auto"/>
        <w:ind w:left="786"/>
        <w:jc w:val="both"/>
        <w:rPr>
          <w:rFonts w:ascii="Times New Roman" w:hAnsi="Times New Roman" w:cs="Times New Roman"/>
          <w:b/>
          <w:sz w:val="24"/>
          <w:szCs w:val="24"/>
        </w:rPr>
      </w:pPr>
    </w:p>
    <w:p w:rsidR="009B4D44" w:rsidRDefault="009B4D44" w:rsidP="00421BDB">
      <w:pPr>
        <w:pStyle w:val="ListParagraph"/>
        <w:spacing w:line="240" w:lineRule="auto"/>
        <w:ind w:left="786"/>
        <w:jc w:val="both"/>
        <w:rPr>
          <w:rFonts w:ascii="Times New Roman" w:hAnsi="Times New Roman" w:cs="Times New Roman"/>
          <w:b/>
          <w:sz w:val="24"/>
          <w:szCs w:val="24"/>
        </w:rPr>
      </w:pPr>
    </w:p>
    <w:p w:rsidR="009B4D44" w:rsidRDefault="009B4D44" w:rsidP="00421BDB">
      <w:pPr>
        <w:pStyle w:val="ListParagraph"/>
        <w:spacing w:line="240" w:lineRule="auto"/>
        <w:ind w:left="786"/>
        <w:jc w:val="both"/>
        <w:rPr>
          <w:rFonts w:ascii="Times New Roman" w:hAnsi="Times New Roman" w:cs="Times New Roman"/>
          <w:b/>
          <w:sz w:val="24"/>
          <w:szCs w:val="24"/>
        </w:rPr>
      </w:pPr>
    </w:p>
    <w:p w:rsidR="009B4D44" w:rsidRPr="009B4D44" w:rsidRDefault="009B4D44"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lastRenderedPageBreak/>
        <w:t>Table 4.10</w:t>
      </w:r>
    </w:p>
    <w:p w:rsidR="00421BDB" w:rsidRPr="009B4D44" w:rsidRDefault="00421BDB"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Keadaan Siswa Menurut Mutasi dan Keluar</w:t>
      </w:r>
    </w:p>
    <w:tbl>
      <w:tblPr>
        <w:tblW w:w="7787" w:type="dxa"/>
        <w:tblInd w:w="534" w:type="dxa"/>
        <w:tblLook w:val="04A0" w:firstRow="1" w:lastRow="0" w:firstColumn="1" w:lastColumn="0" w:noHBand="0" w:noVBand="1"/>
      </w:tblPr>
      <w:tblGrid>
        <w:gridCol w:w="820"/>
        <w:gridCol w:w="456"/>
        <w:gridCol w:w="456"/>
        <w:gridCol w:w="776"/>
        <w:gridCol w:w="574"/>
        <w:gridCol w:w="536"/>
        <w:gridCol w:w="643"/>
        <w:gridCol w:w="600"/>
        <w:gridCol w:w="537"/>
        <w:gridCol w:w="503"/>
        <w:gridCol w:w="700"/>
        <w:gridCol w:w="700"/>
        <w:gridCol w:w="723"/>
      </w:tblGrid>
      <w:tr w:rsidR="00421BDB" w:rsidRPr="003510DD" w:rsidTr="001C1FA3">
        <w:trPr>
          <w:trHeight w:val="555"/>
        </w:trPr>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Kelas</w:t>
            </w:r>
          </w:p>
        </w:tc>
        <w:tc>
          <w:tcPr>
            <w:tcW w:w="1648"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Awal Bulan</w:t>
            </w:r>
          </w:p>
        </w:tc>
        <w:tc>
          <w:tcPr>
            <w:tcW w:w="2198" w:type="dxa"/>
            <w:gridSpan w:val="4"/>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MUTASI</w:t>
            </w:r>
          </w:p>
        </w:tc>
        <w:tc>
          <w:tcPr>
            <w:tcW w:w="104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DROP OUT</w:t>
            </w:r>
          </w:p>
        </w:tc>
        <w:tc>
          <w:tcPr>
            <w:tcW w:w="14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JUMLAH SISWA AKHIR BULAN</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KET</w:t>
            </w:r>
          </w:p>
        </w:tc>
      </w:tr>
      <w:tr w:rsidR="00421BDB" w:rsidRPr="003510DD" w:rsidTr="001C1FA3">
        <w:trPr>
          <w:trHeight w:val="57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648" w:type="dxa"/>
            <w:gridSpan w:val="3"/>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04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MASUK</w:t>
            </w:r>
          </w:p>
        </w:tc>
        <w:tc>
          <w:tcPr>
            <w:tcW w:w="1158"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KELUAR</w:t>
            </w:r>
          </w:p>
        </w:tc>
        <w:tc>
          <w:tcPr>
            <w:tcW w:w="1040" w:type="dxa"/>
            <w:gridSpan w:val="2"/>
            <w:vMerge/>
            <w:tcBorders>
              <w:top w:val="single" w:sz="4" w:space="0" w:color="auto"/>
              <w:left w:val="single" w:sz="4" w:space="0" w:color="auto"/>
              <w:bottom w:val="single" w:sz="4" w:space="0" w:color="000000"/>
              <w:right w:val="single" w:sz="4" w:space="0" w:color="000000"/>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400" w:type="dxa"/>
            <w:gridSpan w:val="2"/>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r>
      <w:tr w:rsidR="00421BDB" w:rsidRPr="003510DD" w:rsidTr="001C1FA3">
        <w:trPr>
          <w:trHeight w:val="300"/>
        </w:trPr>
        <w:tc>
          <w:tcPr>
            <w:tcW w:w="82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7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JML</w:t>
            </w:r>
          </w:p>
        </w:tc>
        <w:tc>
          <w:tcPr>
            <w:tcW w:w="53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02"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59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5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53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0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r>
      <w:tr w:rsidR="00421BDB" w:rsidRPr="003510DD" w:rsidTr="001C1FA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VII</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9</w:t>
            </w:r>
          </w:p>
        </w:tc>
        <w:tc>
          <w:tcPr>
            <w:tcW w:w="7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21</w:t>
            </w:r>
          </w:p>
        </w:tc>
        <w:tc>
          <w:tcPr>
            <w:tcW w:w="53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02"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9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5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0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11</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681"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VIII</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15</w:t>
            </w:r>
          </w:p>
        </w:tc>
        <w:tc>
          <w:tcPr>
            <w:tcW w:w="7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27</w:t>
            </w:r>
          </w:p>
        </w:tc>
        <w:tc>
          <w:tcPr>
            <w:tcW w:w="53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02"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5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15</w:t>
            </w:r>
          </w:p>
        </w:tc>
        <w:tc>
          <w:tcPr>
            <w:tcW w:w="681"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82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IX</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8</w:t>
            </w:r>
          </w:p>
        </w:tc>
        <w:tc>
          <w:tcPr>
            <w:tcW w:w="43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7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14</w:t>
            </w:r>
          </w:p>
        </w:tc>
        <w:tc>
          <w:tcPr>
            <w:tcW w:w="53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02"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9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59"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0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7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681"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bl>
    <w:p w:rsidR="00421BDB" w:rsidRPr="009B4D44" w:rsidRDefault="009B4D44" w:rsidP="00421BDB">
      <w:pPr>
        <w:pStyle w:val="ListParagraph"/>
        <w:spacing w:line="240" w:lineRule="auto"/>
        <w:ind w:left="786"/>
        <w:jc w:val="both"/>
        <w:rPr>
          <w:rFonts w:ascii="Times New Roman" w:hAnsi="Times New Roman" w:cs="Times New Roman"/>
          <w:sz w:val="24"/>
          <w:szCs w:val="24"/>
        </w:rPr>
      </w:pPr>
      <w:r w:rsidRPr="009B4D44">
        <w:rPr>
          <w:rFonts w:ascii="Times New Roman" w:hAnsi="Times New Roman" w:cs="Times New Roman"/>
          <w:sz w:val="24"/>
          <w:szCs w:val="24"/>
        </w:rPr>
        <w:t>Sumber: dokumentasi sekolah</w:t>
      </w:r>
    </w:p>
    <w:p w:rsidR="009B4D44" w:rsidRDefault="009B4D44" w:rsidP="009B4D44">
      <w:pPr>
        <w:pStyle w:val="ListParagraph"/>
        <w:spacing w:after="200" w:line="240" w:lineRule="auto"/>
        <w:ind w:left="786"/>
        <w:jc w:val="both"/>
        <w:rPr>
          <w:rFonts w:ascii="Times New Roman" w:hAnsi="Times New Roman" w:cs="Times New Roman"/>
          <w:b/>
          <w:sz w:val="24"/>
          <w:szCs w:val="24"/>
        </w:rPr>
      </w:pPr>
    </w:p>
    <w:p w:rsidR="009B4D44" w:rsidRPr="009B4D44" w:rsidRDefault="009B4D44"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Table 4.11</w:t>
      </w:r>
    </w:p>
    <w:p w:rsidR="00421BDB" w:rsidRPr="009B4D44" w:rsidRDefault="00421BDB"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Keadaan Siswa Menurut Agama yang Dianut</w:t>
      </w:r>
    </w:p>
    <w:tbl>
      <w:tblPr>
        <w:tblW w:w="8500" w:type="dxa"/>
        <w:tblLayout w:type="fixed"/>
        <w:tblLook w:val="04A0" w:firstRow="1" w:lastRow="0" w:firstColumn="1" w:lastColumn="0" w:noHBand="0" w:noVBand="1"/>
      </w:tblPr>
      <w:tblGrid>
        <w:gridCol w:w="567"/>
        <w:gridCol w:w="846"/>
        <w:gridCol w:w="600"/>
        <w:gridCol w:w="567"/>
        <w:gridCol w:w="534"/>
        <w:gridCol w:w="567"/>
        <w:gridCol w:w="567"/>
        <w:gridCol w:w="567"/>
        <w:gridCol w:w="425"/>
        <w:gridCol w:w="425"/>
        <w:gridCol w:w="426"/>
        <w:gridCol w:w="567"/>
        <w:gridCol w:w="567"/>
        <w:gridCol w:w="567"/>
        <w:gridCol w:w="708"/>
      </w:tblGrid>
      <w:tr w:rsidR="00421BDB" w:rsidRPr="003510DD" w:rsidTr="009B4D44">
        <w:trPr>
          <w:trHeight w:val="3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NO</w:t>
            </w:r>
          </w:p>
        </w:tc>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Kelas</w:t>
            </w:r>
          </w:p>
        </w:tc>
        <w:tc>
          <w:tcPr>
            <w:tcW w:w="5245" w:type="dxa"/>
            <w:gridSpan w:val="10"/>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AGAMA</w:t>
            </w:r>
          </w:p>
        </w:tc>
        <w:tc>
          <w:tcPr>
            <w:tcW w:w="1134"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JUMLAH</w:t>
            </w:r>
          </w:p>
        </w:tc>
        <w:tc>
          <w:tcPr>
            <w:tcW w:w="708" w:type="dxa"/>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KET</w:t>
            </w:r>
          </w:p>
        </w:tc>
      </w:tr>
      <w:tr w:rsidR="00421BDB" w:rsidRPr="003510DD" w:rsidTr="009B4D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167"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Islam</w:t>
            </w:r>
          </w:p>
        </w:tc>
        <w:tc>
          <w:tcPr>
            <w:tcW w:w="1101"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Kristen</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Katolik</w:t>
            </w:r>
          </w:p>
        </w:tc>
        <w:tc>
          <w:tcPr>
            <w:tcW w:w="85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Hindu</w:t>
            </w:r>
          </w:p>
        </w:tc>
        <w:tc>
          <w:tcPr>
            <w:tcW w:w="993"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9B4D44" w:rsidP="001C1FA3">
            <w:pPr>
              <w:spacing w:after="0" w:line="240" w:lineRule="auto"/>
              <w:jc w:val="center"/>
              <w:rPr>
                <w:rFonts w:ascii="Times New Roman" w:eastAsia="Times New Roman" w:hAnsi="Times New Roman" w:cs="Times New Roman"/>
                <w:bCs/>
                <w:color w:val="000000"/>
                <w:sz w:val="24"/>
                <w:szCs w:val="24"/>
              </w:rPr>
            </w:pPr>
            <w:r w:rsidRPr="003510DD">
              <w:rPr>
                <w:rFonts w:ascii="Times New Roman" w:eastAsia="Times New Roman" w:hAnsi="Times New Roman" w:cs="Times New Roman"/>
                <w:bCs/>
                <w:color w:val="000000"/>
                <w:sz w:val="24"/>
                <w:szCs w:val="24"/>
              </w:rPr>
              <w:t>Budha</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 </w:t>
            </w:r>
          </w:p>
        </w:tc>
      </w:tr>
      <w:tr w:rsidR="00421BDB" w:rsidRPr="003510DD" w:rsidTr="009B4D44">
        <w:trPr>
          <w:trHeight w:val="30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846"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6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5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42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567"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567" w:type="dxa"/>
            <w:vMerge/>
            <w:tcBorders>
              <w:top w:val="nil"/>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 </w:t>
            </w:r>
          </w:p>
        </w:tc>
      </w:tr>
      <w:tr w:rsidR="00421BDB" w:rsidRPr="003510DD" w:rsidTr="009B4D4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84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VII</w:t>
            </w:r>
          </w:p>
        </w:tc>
        <w:tc>
          <w:tcPr>
            <w:tcW w:w="6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5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9B4D4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84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VIII</w:t>
            </w:r>
          </w:p>
        </w:tc>
        <w:tc>
          <w:tcPr>
            <w:tcW w:w="6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15</w:t>
            </w:r>
          </w:p>
        </w:tc>
        <w:tc>
          <w:tcPr>
            <w:tcW w:w="5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4</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16</w:t>
            </w: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9B4D44">
        <w:trPr>
          <w:trHeight w:val="30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84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IX</w:t>
            </w:r>
          </w:p>
        </w:tc>
        <w:tc>
          <w:tcPr>
            <w:tcW w:w="6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5</w:t>
            </w:r>
          </w:p>
        </w:tc>
        <w:tc>
          <w:tcPr>
            <w:tcW w:w="5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9B4D44">
        <w:trPr>
          <w:trHeight w:val="300"/>
        </w:trPr>
        <w:tc>
          <w:tcPr>
            <w:tcW w:w="1413"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JUMLAH</w:t>
            </w:r>
          </w:p>
        </w:tc>
        <w:tc>
          <w:tcPr>
            <w:tcW w:w="6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23</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30</w:t>
            </w:r>
          </w:p>
        </w:tc>
        <w:tc>
          <w:tcPr>
            <w:tcW w:w="5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42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29</w:t>
            </w:r>
          </w:p>
        </w:tc>
        <w:tc>
          <w:tcPr>
            <w:tcW w:w="56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32</w:t>
            </w:r>
          </w:p>
        </w:tc>
        <w:tc>
          <w:tcPr>
            <w:tcW w:w="70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bl>
    <w:p w:rsidR="00421BDB" w:rsidRPr="009B4D44" w:rsidRDefault="009B4D44" w:rsidP="00421BDB">
      <w:pPr>
        <w:pStyle w:val="ListParagraph"/>
        <w:spacing w:line="240" w:lineRule="auto"/>
        <w:ind w:left="993"/>
        <w:jc w:val="both"/>
        <w:rPr>
          <w:rFonts w:ascii="Times New Roman" w:hAnsi="Times New Roman" w:cs="Times New Roman"/>
          <w:sz w:val="24"/>
          <w:szCs w:val="24"/>
        </w:rPr>
      </w:pPr>
      <w:r w:rsidRPr="009B4D44">
        <w:rPr>
          <w:rFonts w:ascii="Times New Roman" w:hAnsi="Times New Roman" w:cs="Times New Roman"/>
          <w:sz w:val="24"/>
          <w:szCs w:val="24"/>
        </w:rPr>
        <w:t>Sumber: dokumentasi sekolah</w:t>
      </w:r>
    </w:p>
    <w:p w:rsidR="009B4D44" w:rsidRDefault="009B4D44" w:rsidP="009B4D44">
      <w:pPr>
        <w:spacing w:after="200" w:line="240" w:lineRule="auto"/>
        <w:jc w:val="center"/>
        <w:rPr>
          <w:rFonts w:ascii="Times New Roman" w:hAnsi="Times New Roman" w:cs="Times New Roman"/>
          <w:sz w:val="24"/>
          <w:szCs w:val="24"/>
        </w:rPr>
      </w:pPr>
    </w:p>
    <w:p w:rsidR="009B4D44" w:rsidRPr="009B4D44" w:rsidRDefault="009B4D44"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Tabel 4.12</w:t>
      </w:r>
    </w:p>
    <w:p w:rsidR="00421BDB" w:rsidRPr="009B4D44" w:rsidRDefault="00421BDB" w:rsidP="009B4D44">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Data Keadaan Siswa Menurut Umur</w:t>
      </w:r>
    </w:p>
    <w:tbl>
      <w:tblPr>
        <w:tblW w:w="7966" w:type="dxa"/>
        <w:tblInd w:w="534" w:type="dxa"/>
        <w:tblLook w:val="04A0" w:firstRow="1" w:lastRow="0" w:firstColumn="1" w:lastColumn="0" w:noHBand="0" w:noVBand="1"/>
      </w:tblPr>
      <w:tblGrid>
        <w:gridCol w:w="1340"/>
        <w:gridCol w:w="977"/>
        <w:gridCol w:w="530"/>
        <w:gridCol w:w="530"/>
        <w:gridCol w:w="640"/>
        <w:gridCol w:w="640"/>
        <w:gridCol w:w="663"/>
        <w:gridCol w:w="617"/>
        <w:gridCol w:w="640"/>
        <w:gridCol w:w="640"/>
        <w:gridCol w:w="813"/>
      </w:tblGrid>
      <w:tr w:rsidR="00421BDB" w:rsidRPr="003510DD" w:rsidTr="005D0AF0">
        <w:trPr>
          <w:trHeight w:val="450"/>
        </w:trPr>
        <w:tc>
          <w:tcPr>
            <w:tcW w:w="13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Tahun Kelahiran</w:t>
            </w:r>
          </w:p>
        </w:tc>
        <w:tc>
          <w:tcPr>
            <w:tcW w:w="9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Umur (tahun)</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Kelas VII</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Kelas VIII</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Kelas IX</w:t>
            </w:r>
          </w:p>
        </w:tc>
        <w:tc>
          <w:tcPr>
            <w:tcW w:w="1280" w:type="dxa"/>
            <w:gridSpan w:val="2"/>
            <w:tcBorders>
              <w:top w:val="single" w:sz="4" w:space="0" w:color="auto"/>
              <w:left w:val="nil"/>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JUMLAH</w:t>
            </w:r>
          </w:p>
        </w:tc>
        <w:tc>
          <w:tcPr>
            <w:tcW w:w="8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Ket</w:t>
            </w:r>
          </w:p>
        </w:tc>
      </w:tr>
      <w:tr w:rsidR="00421BDB" w:rsidRPr="003510DD" w:rsidTr="005D0AF0">
        <w:trPr>
          <w:trHeight w:val="300"/>
        </w:trPr>
        <w:tc>
          <w:tcPr>
            <w:tcW w:w="134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913"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813"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2006</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2005</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13</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8</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5</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9</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2004</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14</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5</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5</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9</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2003</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15</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4</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2002</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16</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2001</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17</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Jumlah</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11</w:t>
            </w:r>
          </w:p>
        </w:tc>
        <w:tc>
          <w:tcPr>
            <w:tcW w:w="5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15</w:t>
            </w:r>
          </w:p>
        </w:tc>
        <w:tc>
          <w:tcPr>
            <w:tcW w:w="66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617"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30</w:t>
            </w:r>
          </w:p>
        </w:tc>
        <w:tc>
          <w:tcPr>
            <w:tcW w:w="6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31</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5D0AF0">
        <w:trPr>
          <w:trHeight w:val="300"/>
        </w:trPr>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Total</w:t>
            </w:r>
          </w:p>
        </w:tc>
        <w:tc>
          <w:tcPr>
            <w:tcW w:w="9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060" w:type="dxa"/>
            <w:gridSpan w:val="2"/>
            <w:tcBorders>
              <w:top w:val="single" w:sz="4" w:space="0" w:color="auto"/>
              <w:left w:val="nil"/>
              <w:bottom w:val="single" w:sz="4" w:space="0" w:color="auto"/>
              <w:right w:val="single" w:sz="4" w:space="0" w:color="auto"/>
            </w:tcBorders>
            <w:shd w:val="clear" w:color="auto" w:fill="auto"/>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21</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27</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13</w:t>
            </w:r>
          </w:p>
        </w:tc>
        <w:tc>
          <w:tcPr>
            <w:tcW w:w="128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61</w:t>
            </w:r>
          </w:p>
        </w:tc>
        <w:tc>
          <w:tcPr>
            <w:tcW w:w="813"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bl>
    <w:p w:rsidR="009B4D44" w:rsidRPr="009B4D44" w:rsidRDefault="009B4D44" w:rsidP="0018332E">
      <w:pPr>
        <w:spacing w:after="0" w:line="240" w:lineRule="auto"/>
        <w:jc w:val="center"/>
        <w:rPr>
          <w:rFonts w:ascii="Times New Roman" w:hAnsi="Times New Roman" w:cs="Times New Roman"/>
          <w:sz w:val="24"/>
          <w:szCs w:val="24"/>
        </w:rPr>
      </w:pPr>
      <w:r w:rsidRPr="009B4D44">
        <w:rPr>
          <w:rFonts w:ascii="Times New Roman" w:hAnsi="Times New Roman" w:cs="Times New Roman"/>
          <w:sz w:val="24"/>
          <w:szCs w:val="24"/>
        </w:rPr>
        <w:lastRenderedPageBreak/>
        <w:t>Tabel 4.13</w:t>
      </w:r>
    </w:p>
    <w:p w:rsidR="00421BDB" w:rsidRPr="0018332E" w:rsidRDefault="0018332E" w:rsidP="0018332E">
      <w:pPr>
        <w:spacing w:after="200" w:line="240" w:lineRule="auto"/>
        <w:jc w:val="center"/>
        <w:rPr>
          <w:rFonts w:ascii="Times New Roman" w:hAnsi="Times New Roman" w:cs="Times New Roman"/>
          <w:sz w:val="24"/>
          <w:szCs w:val="24"/>
        </w:rPr>
      </w:pPr>
      <w:r w:rsidRPr="009B4D44">
        <w:rPr>
          <w:rFonts w:ascii="Times New Roman" w:hAnsi="Times New Roman" w:cs="Times New Roman"/>
          <w:sz w:val="24"/>
          <w:szCs w:val="24"/>
        </w:rPr>
        <w:t xml:space="preserve">Data Keadaan Pendidik </w:t>
      </w:r>
      <w:r>
        <w:rPr>
          <w:rFonts w:ascii="Times New Roman" w:hAnsi="Times New Roman" w:cs="Times New Roman"/>
          <w:sz w:val="24"/>
          <w:szCs w:val="24"/>
        </w:rPr>
        <w:t>d</w:t>
      </w:r>
      <w:r w:rsidRPr="009B4D44">
        <w:rPr>
          <w:rFonts w:ascii="Times New Roman" w:hAnsi="Times New Roman" w:cs="Times New Roman"/>
          <w:sz w:val="24"/>
          <w:szCs w:val="24"/>
        </w:rPr>
        <w:t xml:space="preserve">an </w:t>
      </w:r>
      <w:r>
        <w:rPr>
          <w:rFonts w:ascii="Times New Roman" w:hAnsi="Times New Roman" w:cs="Times New Roman"/>
          <w:sz w:val="24"/>
          <w:szCs w:val="24"/>
        </w:rPr>
        <w:t xml:space="preserve">Tenaga </w:t>
      </w:r>
      <w:r w:rsidRPr="009B4D44">
        <w:rPr>
          <w:rFonts w:ascii="Times New Roman" w:hAnsi="Times New Roman" w:cs="Times New Roman"/>
          <w:sz w:val="24"/>
          <w:szCs w:val="24"/>
        </w:rPr>
        <w:t>Kependidika</w:t>
      </w:r>
      <w:r>
        <w:rPr>
          <w:rFonts w:ascii="Times New Roman" w:hAnsi="Times New Roman" w:cs="Times New Roman"/>
          <w:sz w:val="24"/>
          <w:szCs w:val="24"/>
        </w:rPr>
        <w:t>n</w:t>
      </w:r>
    </w:p>
    <w:tbl>
      <w:tblPr>
        <w:tblW w:w="6620" w:type="dxa"/>
        <w:tblInd w:w="534" w:type="dxa"/>
        <w:tblLook w:val="04A0" w:firstRow="1" w:lastRow="0" w:firstColumn="1" w:lastColumn="0" w:noHBand="0" w:noVBand="1"/>
      </w:tblPr>
      <w:tblGrid>
        <w:gridCol w:w="2680"/>
        <w:gridCol w:w="725"/>
        <w:gridCol w:w="675"/>
        <w:gridCol w:w="1100"/>
        <w:gridCol w:w="1440"/>
      </w:tblGrid>
      <w:tr w:rsidR="00421BDB" w:rsidRPr="003510DD" w:rsidTr="001C1FA3">
        <w:trPr>
          <w:trHeight w:val="300"/>
        </w:trPr>
        <w:tc>
          <w:tcPr>
            <w:tcW w:w="26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Personil</w:t>
            </w:r>
          </w:p>
        </w:tc>
        <w:tc>
          <w:tcPr>
            <w:tcW w:w="1400" w:type="dxa"/>
            <w:gridSpan w:val="2"/>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Jumlah</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Jumlah</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Keterangan</w:t>
            </w:r>
          </w:p>
        </w:tc>
      </w:tr>
      <w:tr w:rsidR="00421BDB" w:rsidRPr="003510DD" w:rsidTr="001C1FA3">
        <w:trPr>
          <w:trHeight w:val="300"/>
        </w:trPr>
        <w:tc>
          <w:tcPr>
            <w:tcW w:w="268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L</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P</w:t>
            </w: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Guru Tetap (PNS)</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Guru Tetap (CPNS)</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Guru Honorer</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Guru Srtifikasi</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Guru Telah Ikut cakep</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Tata Usaha Tetap (PNS)</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Tata Usaha Tetap (CPNS)</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C1FA3">
        <w:trPr>
          <w:trHeight w:val="300"/>
        </w:trPr>
        <w:tc>
          <w:tcPr>
            <w:tcW w:w="268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Tata Usaha Tidak Teyap</w:t>
            </w:r>
          </w:p>
        </w:tc>
        <w:tc>
          <w:tcPr>
            <w:tcW w:w="72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675"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1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144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bl>
    <w:p w:rsidR="00421BDB" w:rsidRDefault="0018332E" w:rsidP="00421BDB">
      <w:pPr>
        <w:pStyle w:val="ListParagraph"/>
        <w:spacing w:line="240" w:lineRule="auto"/>
        <w:ind w:left="786"/>
        <w:jc w:val="both"/>
        <w:rPr>
          <w:rFonts w:ascii="Times New Roman" w:hAnsi="Times New Roman" w:cs="Times New Roman"/>
          <w:b/>
          <w:sz w:val="24"/>
          <w:szCs w:val="24"/>
        </w:rPr>
      </w:pPr>
      <w:r>
        <w:rPr>
          <w:rFonts w:ascii="Times New Roman" w:hAnsi="Times New Roman" w:cs="Times New Roman"/>
          <w:b/>
          <w:sz w:val="24"/>
          <w:szCs w:val="24"/>
        </w:rPr>
        <w:t>Sumber: dokumen sekolah</w:t>
      </w:r>
    </w:p>
    <w:p w:rsidR="0018332E" w:rsidRPr="003510DD" w:rsidRDefault="0018332E" w:rsidP="00421BDB">
      <w:pPr>
        <w:pStyle w:val="ListParagraph"/>
        <w:spacing w:line="240" w:lineRule="auto"/>
        <w:ind w:left="786"/>
        <w:jc w:val="both"/>
        <w:rPr>
          <w:rFonts w:ascii="Times New Roman" w:hAnsi="Times New Roman" w:cs="Times New Roman"/>
          <w:b/>
          <w:sz w:val="24"/>
          <w:szCs w:val="24"/>
        </w:rPr>
      </w:pPr>
    </w:p>
    <w:p w:rsidR="0018332E" w:rsidRPr="0018332E" w:rsidRDefault="0018332E" w:rsidP="0018332E">
      <w:pPr>
        <w:spacing w:after="0" w:line="240" w:lineRule="auto"/>
        <w:jc w:val="center"/>
        <w:rPr>
          <w:rFonts w:ascii="Times New Roman" w:hAnsi="Times New Roman" w:cs="Times New Roman"/>
          <w:sz w:val="24"/>
          <w:szCs w:val="24"/>
        </w:rPr>
      </w:pPr>
      <w:r w:rsidRPr="0018332E">
        <w:rPr>
          <w:rFonts w:ascii="Times New Roman" w:hAnsi="Times New Roman" w:cs="Times New Roman"/>
          <w:sz w:val="24"/>
          <w:szCs w:val="24"/>
        </w:rPr>
        <w:t>Tabel 4.14</w:t>
      </w:r>
    </w:p>
    <w:p w:rsidR="00421BDB" w:rsidRPr="0018332E" w:rsidRDefault="00421BDB" w:rsidP="0018332E">
      <w:pPr>
        <w:spacing w:after="200" w:line="240" w:lineRule="auto"/>
        <w:jc w:val="center"/>
        <w:rPr>
          <w:rFonts w:ascii="Times New Roman" w:hAnsi="Times New Roman" w:cs="Times New Roman"/>
          <w:sz w:val="24"/>
          <w:szCs w:val="24"/>
        </w:rPr>
      </w:pPr>
      <w:r w:rsidRPr="0018332E">
        <w:rPr>
          <w:rFonts w:ascii="Times New Roman" w:hAnsi="Times New Roman" w:cs="Times New Roman"/>
          <w:sz w:val="24"/>
          <w:szCs w:val="24"/>
        </w:rPr>
        <w:t>Keadaan Guru Menurut Pelajaran</w:t>
      </w:r>
    </w:p>
    <w:tbl>
      <w:tblPr>
        <w:tblW w:w="8086" w:type="dxa"/>
        <w:tblInd w:w="569" w:type="dxa"/>
        <w:tblLook w:val="04A0" w:firstRow="1" w:lastRow="0" w:firstColumn="1" w:lastColumn="0" w:noHBand="0" w:noVBand="1"/>
      </w:tblPr>
      <w:tblGrid>
        <w:gridCol w:w="510"/>
        <w:gridCol w:w="2318"/>
        <w:gridCol w:w="1134"/>
        <w:gridCol w:w="1276"/>
        <w:gridCol w:w="1418"/>
        <w:gridCol w:w="1430"/>
      </w:tblGrid>
      <w:tr w:rsidR="00421BDB" w:rsidRPr="003510DD" w:rsidTr="0018332E">
        <w:trPr>
          <w:trHeight w:val="300"/>
        </w:trPr>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No</w:t>
            </w:r>
          </w:p>
        </w:tc>
        <w:tc>
          <w:tcPr>
            <w:tcW w:w="23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Mata Pelajaran</w:t>
            </w:r>
          </w:p>
        </w:tc>
        <w:tc>
          <w:tcPr>
            <w:tcW w:w="3828" w:type="dxa"/>
            <w:gridSpan w:val="3"/>
            <w:tcBorders>
              <w:top w:val="single" w:sz="4" w:space="0" w:color="auto"/>
              <w:left w:val="nil"/>
              <w:bottom w:val="single" w:sz="4" w:space="0" w:color="auto"/>
              <w:right w:val="single" w:sz="4" w:space="0" w:color="auto"/>
            </w:tcBorders>
            <w:shd w:val="clear" w:color="auto" w:fill="auto"/>
            <w:noWrap/>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Kebutuhan</w:t>
            </w:r>
          </w:p>
        </w:tc>
        <w:tc>
          <w:tcPr>
            <w:tcW w:w="14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1BDB" w:rsidRPr="003510DD" w:rsidRDefault="00421BDB" w:rsidP="001C1FA3">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Keterangan</w:t>
            </w:r>
          </w:p>
        </w:tc>
      </w:tr>
      <w:tr w:rsidR="00421BDB" w:rsidRPr="003510DD" w:rsidTr="0018332E">
        <w:trPr>
          <w:trHeight w:val="300"/>
        </w:trPr>
        <w:tc>
          <w:tcPr>
            <w:tcW w:w="51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18332E" w:rsidRDefault="00421BDB" w:rsidP="001C1FA3">
            <w:pPr>
              <w:spacing w:after="0" w:line="240" w:lineRule="auto"/>
              <w:rPr>
                <w:rFonts w:ascii="Times New Roman" w:eastAsia="Times New Roman" w:hAnsi="Times New Roman" w:cs="Times New Roman"/>
                <w:bCs/>
                <w:color w:val="000000"/>
                <w:sz w:val="24"/>
                <w:szCs w:val="24"/>
              </w:rPr>
            </w:pPr>
            <w:r w:rsidRPr="0018332E">
              <w:rPr>
                <w:rFonts w:ascii="Times New Roman" w:eastAsia="Times New Roman" w:hAnsi="Times New Roman" w:cs="Times New Roman"/>
                <w:bCs/>
                <w:color w:val="000000"/>
                <w:sz w:val="24"/>
                <w:szCs w:val="24"/>
              </w:rPr>
              <w:t>Sekarang</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18332E" w:rsidRDefault="00421BDB" w:rsidP="001C1FA3">
            <w:pPr>
              <w:spacing w:after="0" w:line="240" w:lineRule="auto"/>
              <w:rPr>
                <w:rFonts w:ascii="Times New Roman" w:eastAsia="Times New Roman" w:hAnsi="Times New Roman" w:cs="Times New Roman"/>
                <w:bCs/>
                <w:color w:val="000000"/>
                <w:sz w:val="24"/>
                <w:szCs w:val="24"/>
              </w:rPr>
            </w:pPr>
            <w:r w:rsidRPr="0018332E">
              <w:rPr>
                <w:rFonts w:ascii="Times New Roman" w:eastAsia="Times New Roman" w:hAnsi="Times New Roman" w:cs="Times New Roman"/>
                <w:bCs/>
                <w:color w:val="000000"/>
                <w:sz w:val="24"/>
                <w:szCs w:val="24"/>
              </w:rPr>
              <w:t>Kebutuhan</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18332E" w:rsidRDefault="00421BDB" w:rsidP="001C1FA3">
            <w:pPr>
              <w:spacing w:after="0" w:line="240" w:lineRule="auto"/>
              <w:rPr>
                <w:rFonts w:ascii="Times New Roman" w:eastAsia="Times New Roman" w:hAnsi="Times New Roman" w:cs="Times New Roman"/>
                <w:bCs/>
                <w:color w:val="000000"/>
                <w:sz w:val="24"/>
                <w:szCs w:val="24"/>
              </w:rPr>
            </w:pPr>
            <w:r w:rsidRPr="0018332E">
              <w:rPr>
                <w:rFonts w:ascii="Times New Roman" w:eastAsia="Times New Roman" w:hAnsi="Times New Roman" w:cs="Times New Roman"/>
                <w:bCs/>
                <w:color w:val="000000"/>
                <w:sz w:val="24"/>
                <w:szCs w:val="24"/>
              </w:rPr>
              <w:t>Kekurangan</w:t>
            </w:r>
          </w:p>
        </w:tc>
        <w:tc>
          <w:tcPr>
            <w:tcW w:w="1430" w:type="dxa"/>
            <w:vMerge/>
            <w:tcBorders>
              <w:top w:val="single" w:sz="4" w:space="0" w:color="auto"/>
              <w:left w:val="single" w:sz="4" w:space="0" w:color="auto"/>
              <w:bottom w:val="single" w:sz="4" w:space="0" w:color="auto"/>
              <w:right w:val="single" w:sz="4" w:space="0" w:color="auto"/>
            </w:tcBorders>
            <w:vAlign w:val="center"/>
            <w:hideMark/>
          </w:tcPr>
          <w:p w:rsidR="00421BDB" w:rsidRPr="003510DD" w:rsidRDefault="00421BDB" w:rsidP="001C1FA3">
            <w:pPr>
              <w:spacing w:after="0" w:line="240" w:lineRule="auto"/>
              <w:rPr>
                <w:rFonts w:ascii="Times New Roman" w:eastAsia="Times New Roman" w:hAnsi="Times New Roman" w:cs="Times New Roman"/>
                <w:b/>
                <w:bCs/>
                <w:color w:val="000000"/>
                <w:sz w:val="24"/>
                <w:szCs w:val="24"/>
              </w:rPr>
            </w:pP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Pendidikan Agama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 Islam</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 Protestan</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c. Katolik</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2</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Pendidikan Kewarganegaraan</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Kepsek</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3</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Bahasa Indonesia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4</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Bahasa Inggris</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5</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Matematika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6</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IPS</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 Seajarah</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 Geografi</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c. Ekonomi</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7</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IPA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 Fisika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 Biologi</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8</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TIK</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9</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Penjasorkes</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10</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Mulok</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11</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Seni Budaya</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r w:rsidR="00421BDB" w:rsidRPr="003510DD" w:rsidTr="0018332E">
        <w:trPr>
          <w:trHeight w:val="300"/>
        </w:trPr>
        <w:tc>
          <w:tcPr>
            <w:tcW w:w="510"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12</w:t>
            </w:r>
          </w:p>
        </w:tc>
        <w:tc>
          <w:tcPr>
            <w:tcW w:w="23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BK</w:t>
            </w:r>
          </w:p>
        </w:tc>
        <w:tc>
          <w:tcPr>
            <w:tcW w:w="1134"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0</w:t>
            </w:r>
          </w:p>
        </w:tc>
        <w:tc>
          <w:tcPr>
            <w:tcW w:w="1276"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18"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jc w:val="center"/>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1</w:t>
            </w:r>
          </w:p>
        </w:tc>
        <w:tc>
          <w:tcPr>
            <w:tcW w:w="143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C1FA3">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 </w:t>
            </w:r>
          </w:p>
        </w:tc>
      </w:tr>
    </w:tbl>
    <w:p w:rsidR="00421BDB" w:rsidRPr="0018332E" w:rsidRDefault="0018332E" w:rsidP="0018332E">
      <w:pPr>
        <w:spacing w:line="240" w:lineRule="auto"/>
        <w:jc w:val="center"/>
        <w:rPr>
          <w:rFonts w:ascii="Times New Roman" w:hAnsi="Times New Roman" w:cs="Times New Roman"/>
          <w:sz w:val="24"/>
          <w:szCs w:val="24"/>
        </w:rPr>
      </w:pPr>
      <w:r w:rsidRPr="0018332E">
        <w:rPr>
          <w:rFonts w:ascii="Times New Roman" w:hAnsi="Times New Roman" w:cs="Times New Roman"/>
          <w:sz w:val="24"/>
          <w:szCs w:val="24"/>
        </w:rPr>
        <w:lastRenderedPageBreak/>
        <w:t>Tabel 4.14</w:t>
      </w:r>
    </w:p>
    <w:p w:rsidR="006F0782" w:rsidRPr="003510DD" w:rsidRDefault="00421BDB" w:rsidP="0018332E">
      <w:pPr>
        <w:spacing w:after="0"/>
        <w:jc w:val="center"/>
        <w:rPr>
          <w:rFonts w:ascii="Times New Roman" w:hAnsi="Times New Roman" w:cs="Times New Roman"/>
          <w:sz w:val="24"/>
          <w:szCs w:val="24"/>
          <w:lang w:val="en-US"/>
        </w:rPr>
      </w:pPr>
      <w:r w:rsidRPr="003510DD">
        <w:rPr>
          <w:rFonts w:ascii="Times New Roman" w:hAnsi="Times New Roman" w:cs="Times New Roman"/>
          <w:sz w:val="24"/>
          <w:szCs w:val="24"/>
          <w:lang w:val="en-US"/>
        </w:rPr>
        <w:t>Sarana dan prasarana</w:t>
      </w:r>
      <w:r w:rsidR="0018332E">
        <w:rPr>
          <w:rStyle w:val="FootnoteReference"/>
          <w:rFonts w:ascii="Times New Roman" w:hAnsi="Times New Roman" w:cs="Times New Roman"/>
          <w:sz w:val="24"/>
          <w:szCs w:val="24"/>
          <w:lang w:val="en-US"/>
        </w:rPr>
        <w:footnoteReference w:id="5"/>
      </w:r>
    </w:p>
    <w:p w:rsidR="00421BDB" w:rsidRPr="003510DD" w:rsidRDefault="00421BDB" w:rsidP="0018332E">
      <w:pPr>
        <w:spacing w:after="0" w:line="240" w:lineRule="auto"/>
        <w:jc w:val="both"/>
        <w:rPr>
          <w:rFonts w:ascii="Times New Roman" w:hAnsi="Times New Roman" w:cs="Times New Roman"/>
          <w:sz w:val="24"/>
          <w:szCs w:val="24"/>
        </w:rPr>
      </w:pPr>
    </w:p>
    <w:tbl>
      <w:tblPr>
        <w:tblpPr w:leftFromText="180" w:rightFromText="180" w:vertAnchor="text" w:tblpXSpec="center" w:tblpY="1"/>
        <w:tblOverlap w:val="never"/>
        <w:tblW w:w="5917" w:type="dxa"/>
        <w:jc w:val="center"/>
        <w:tblLook w:val="04A0" w:firstRow="1" w:lastRow="0" w:firstColumn="1" w:lastColumn="0" w:noHBand="0" w:noVBand="1"/>
      </w:tblPr>
      <w:tblGrid>
        <w:gridCol w:w="3417"/>
        <w:gridCol w:w="2500"/>
      </w:tblGrid>
      <w:tr w:rsidR="00421BDB" w:rsidRPr="003510DD" w:rsidTr="0018332E">
        <w:trPr>
          <w:trHeight w:val="300"/>
          <w:jc w:val="center"/>
        </w:trPr>
        <w:tc>
          <w:tcPr>
            <w:tcW w:w="3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Observasi</w:t>
            </w:r>
          </w:p>
        </w:tc>
        <w:tc>
          <w:tcPr>
            <w:tcW w:w="2500" w:type="dxa"/>
            <w:tcBorders>
              <w:top w:val="single" w:sz="4" w:space="0" w:color="auto"/>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jc w:val="center"/>
              <w:rPr>
                <w:rFonts w:ascii="Times New Roman" w:eastAsia="Times New Roman" w:hAnsi="Times New Roman" w:cs="Times New Roman"/>
                <w:b/>
                <w:bCs/>
                <w:color w:val="000000"/>
                <w:sz w:val="24"/>
                <w:szCs w:val="24"/>
              </w:rPr>
            </w:pPr>
            <w:r w:rsidRPr="003510DD">
              <w:rPr>
                <w:rFonts w:ascii="Times New Roman" w:eastAsia="Times New Roman" w:hAnsi="Times New Roman" w:cs="Times New Roman"/>
                <w:b/>
                <w:bCs/>
                <w:color w:val="000000"/>
                <w:sz w:val="24"/>
                <w:szCs w:val="24"/>
              </w:rPr>
              <w:t>Keterangan</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 Ruang Kelas</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b. Ruang Guru</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c. Ruang Kepala Sekolah</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d. Ruang Pramuka</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e. Ruang UKS</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f. Ruang OSIS</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g. Toilet</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h. Lapangan</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ind w:left="191" w:hanging="191"/>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i. Musholla atau Tempat  Ibadah</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j. Kantin</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k. Parkir</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l. Taman</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Tidak 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m. Papan Nama Sekolah</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n. Guru Mengajar di Kelas</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r w:rsidR="00421BDB" w:rsidRPr="003510DD" w:rsidTr="0018332E">
        <w:trPr>
          <w:trHeight w:val="300"/>
          <w:jc w:val="center"/>
        </w:trPr>
        <w:tc>
          <w:tcPr>
            <w:tcW w:w="3417" w:type="dxa"/>
            <w:tcBorders>
              <w:top w:val="nil"/>
              <w:left w:val="single" w:sz="4" w:space="0" w:color="auto"/>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ind w:left="191" w:hanging="191"/>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o. Guru Mengajar di Luar Kelas</w:t>
            </w:r>
          </w:p>
        </w:tc>
        <w:tc>
          <w:tcPr>
            <w:tcW w:w="2500" w:type="dxa"/>
            <w:tcBorders>
              <w:top w:val="nil"/>
              <w:left w:val="nil"/>
              <w:bottom w:val="single" w:sz="4" w:space="0" w:color="auto"/>
              <w:right w:val="single" w:sz="4" w:space="0" w:color="auto"/>
            </w:tcBorders>
            <w:shd w:val="clear" w:color="auto" w:fill="auto"/>
            <w:noWrap/>
            <w:vAlign w:val="bottom"/>
            <w:hideMark/>
          </w:tcPr>
          <w:p w:rsidR="00421BDB" w:rsidRPr="003510DD" w:rsidRDefault="00421BDB" w:rsidP="0018332E">
            <w:pPr>
              <w:spacing w:after="0" w:line="240" w:lineRule="auto"/>
              <w:rPr>
                <w:rFonts w:ascii="Times New Roman" w:eastAsia="Times New Roman" w:hAnsi="Times New Roman" w:cs="Times New Roman"/>
                <w:color w:val="000000"/>
                <w:sz w:val="24"/>
                <w:szCs w:val="24"/>
              </w:rPr>
            </w:pPr>
            <w:r w:rsidRPr="003510DD">
              <w:rPr>
                <w:rFonts w:ascii="Times New Roman" w:eastAsia="Times New Roman" w:hAnsi="Times New Roman" w:cs="Times New Roman"/>
                <w:color w:val="000000"/>
                <w:sz w:val="24"/>
                <w:szCs w:val="24"/>
              </w:rPr>
              <w:t>Ada</w:t>
            </w:r>
          </w:p>
        </w:tc>
      </w:tr>
    </w:tbl>
    <w:p w:rsidR="00421BDB" w:rsidRPr="003510DD" w:rsidRDefault="00421BDB" w:rsidP="00421BDB">
      <w:pPr>
        <w:rPr>
          <w:rFonts w:ascii="Times New Roman" w:hAnsi="Times New Roman" w:cs="Times New Roman"/>
          <w:sz w:val="24"/>
          <w:szCs w:val="24"/>
          <w:lang w:val="en-US"/>
        </w:rPr>
      </w:pPr>
    </w:p>
    <w:p w:rsidR="006F0782" w:rsidRDefault="006F0782" w:rsidP="006F0782">
      <w:pPr>
        <w:pStyle w:val="ListParagraph"/>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Default="0018332E" w:rsidP="0018332E">
      <w:pPr>
        <w:pStyle w:val="ListParagraph"/>
        <w:spacing w:after="480"/>
        <w:ind w:left="360"/>
        <w:rPr>
          <w:rFonts w:ascii="Times New Roman" w:hAnsi="Times New Roman" w:cs="Times New Roman"/>
          <w:sz w:val="24"/>
          <w:szCs w:val="24"/>
          <w:lang w:val="en-US"/>
        </w:rPr>
      </w:pPr>
    </w:p>
    <w:p w:rsidR="0018332E" w:rsidRPr="003510DD" w:rsidRDefault="0018332E" w:rsidP="0018332E">
      <w:pPr>
        <w:pStyle w:val="ListParagraph"/>
        <w:spacing w:after="480"/>
        <w:ind w:left="360"/>
        <w:rPr>
          <w:rFonts w:ascii="Times New Roman" w:hAnsi="Times New Roman" w:cs="Times New Roman"/>
          <w:sz w:val="24"/>
          <w:szCs w:val="24"/>
          <w:lang w:val="en-US"/>
        </w:rPr>
      </w:pPr>
    </w:p>
    <w:p w:rsidR="006F0782" w:rsidRPr="003510DD" w:rsidRDefault="006F0782" w:rsidP="00EF6F7A">
      <w:pPr>
        <w:pStyle w:val="ListParagraph"/>
        <w:numPr>
          <w:ilvl w:val="0"/>
          <w:numId w:val="1"/>
        </w:numPr>
        <w:ind w:left="360"/>
        <w:rPr>
          <w:rFonts w:ascii="Times New Roman" w:hAnsi="Times New Roman" w:cs="Times New Roman"/>
          <w:b/>
          <w:sz w:val="24"/>
          <w:szCs w:val="24"/>
          <w:lang w:val="en-US"/>
        </w:rPr>
      </w:pPr>
      <w:r w:rsidRPr="003510DD">
        <w:rPr>
          <w:rFonts w:ascii="Times New Roman" w:hAnsi="Times New Roman" w:cs="Times New Roman"/>
          <w:b/>
          <w:sz w:val="24"/>
          <w:szCs w:val="24"/>
          <w:lang w:val="en-US"/>
        </w:rPr>
        <w:t>ANALISIS HASIL PENELITIAN</w:t>
      </w:r>
    </w:p>
    <w:p w:rsidR="00EF3C08" w:rsidRPr="003510DD" w:rsidRDefault="00EF3C08" w:rsidP="00EF3C08">
      <w:pPr>
        <w:pStyle w:val="ListParagraph"/>
        <w:numPr>
          <w:ilvl w:val="0"/>
          <w:numId w:val="21"/>
        </w:numPr>
        <w:ind w:left="360"/>
        <w:rPr>
          <w:rFonts w:ascii="Times New Roman" w:hAnsi="Times New Roman" w:cs="Times New Roman"/>
          <w:sz w:val="24"/>
          <w:szCs w:val="24"/>
          <w:lang w:val="en-US"/>
        </w:rPr>
      </w:pPr>
      <w:r w:rsidRPr="003510DD">
        <w:rPr>
          <w:rFonts w:ascii="Times New Roman" w:hAnsi="Times New Roman" w:cs="Times New Roman"/>
          <w:sz w:val="24"/>
          <w:szCs w:val="24"/>
          <w:shd w:val="clear" w:color="auto" w:fill="FFFFFF"/>
        </w:rPr>
        <w:t>Pengelolaan proses pendidikan di SMPN 3 Satap Banawa Tengah dan SMPN 11 Satap Palolo pada masa pandemi</w:t>
      </w:r>
    </w:p>
    <w:p w:rsidR="006F0782" w:rsidRPr="003510DD" w:rsidRDefault="006F0782"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 xml:space="preserve">Salah satu permasalahan pendidikan yang dihadapi bangsa Indonesia saat ini adalah rendahnya mutu pendidikan pada setiap jenjang dan satuan pendidikan, khususnya pendidikan dasar dan menengah. Berbagai usaha telah dilakukan untuk meningkatkan mutu pendidikan nasional, misalnya pengembangan kurikulum nasional dan lokal, peningkatan kompetensi guru melalui pelatihan, pengadaan buku dan alat pelajaran, pengadaan dan perbaikan sarana dan prasarana pendidikan, dan peningkatan mutu manajemen sekolah. Namun demikian, berbagai indikator mutu pendidikan belum menunjukan peningkatan yang berarti. Sebagian sekolah, </w:t>
      </w:r>
      <w:r w:rsidRPr="003510DD">
        <w:rPr>
          <w:rFonts w:ascii="Times New Roman" w:hAnsi="Times New Roman" w:cs="Times New Roman"/>
          <w:sz w:val="24"/>
          <w:szCs w:val="24"/>
        </w:rPr>
        <w:lastRenderedPageBreak/>
        <w:t xml:space="preserve">terutama di kota-kota, menunjukan peningkatan mutu pendidikan yang cukup menggembirakan, namun sebagian lainnya masih memprihatinkan. </w:t>
      </w:r>
    </w:p>
    <w:p w:rsidR="006F0782" w:rsidRPr="003510DD" w:rsidRDefault="006F0782"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Menurut Umaidi, saat ini dunia pendidikan kita belum sepenuhnya dapat memenuhi harapan masyarakat. Fenomena itu ditandai dengan rendahnya mutu lulusan, penyelesaian masalah pendidikan yang tidak sampai tuntas, atau cenderung tambal sulam, bahkan lebih berorintasi proyek. Akibatnya, seringkali hasil pendidikan mengecewakan masyarakat. Mereka terus mempertanyakan relevansi pendidikan dengan kebutuhan masyarakat dalam dinamika kehidupan e</w:t>
      </w:r>
      <w:r w:rsidR="004F04DF" w:rsidRPr="003510DD">
        <w:rPr>
          <w:rFonts w:ascii="Times New Roman" w:hAnsi="Times New Roman" w:cs="Times New Roman"/>
          <w:sz w:val="24"/>
          <w:szCs w:val="24"/>
        </w:rPr>
        <w:t>konomi, politik,</w:t>
      </w:r>
      <w:r w:rsidRPr="003510DD">
        <w:rPr>
          <w:rFonts w:ascii="Times New Roman" w:hAnsi="Times New Roman" w:cs="Times New Roman"/>
          <w:sz w:val="24"/>
          <w:szCs w:val="24"/>
        </w:rPr>
        <w:t xml:space="preserve"> sosial, dan budaya. Kualitas lulusan pendidikan kurang sesuai dengan kebutuhan pasar tenaga kerja dan pembangunan, baik industri, perbankan, telekomunikasi, maupun pasar tenaga kerja sektor lainnya yang cenderung menggugat eksistensi sekolah</w:t>
      </w:r>
      <w:r w:rsidRPr="003510DD">
        <w:rPr>
          <w:rStyle w:val="FootnoteReference"/>
          <w:rFonts w:ascii="Times New Roman" w:hAnsi="Times New Roman" w:cs="Times New Roman"/>
          <w:sz w:val="24"/>
          <w:szCs w:val="24"/>
        </w:rPr>
        <w:footnoteReference w:id="6"/>
      </w:r>
      <w:r w:rsidRPr="003510DD">
        <w:rPr>
          <w:rFonts w:ascii="Times New Roman" w:hAnsi="Times New Roman" w:cs="Times New Roman"/>
          <w:sz w:val="24"/>
          <w:szCs w:val="24"/>
        </w:rPr>
        <w:t>. Bahkan SDM yang disiapkan melalui pendidikan sebagai generasi penerus belum sepenuhnya memuaskan bila dilihat dari segi akhlak, moral, dan jati diri bangsa dalam kemajemukan budaya bangsa</w:t>
      </w:r>
      <w:r w:rsidRPr="003510DD">
        <w:rPr>
          <w:rStyle w:val="FootnoteReference"/>
          <w:rFonts w:ascii="Times New Roman" w:hAnsi="Times New Roman" w:cs="Times New Roman"/>
          <w:sz w:val="24"/>
          <w:szCs w:val="24"/>
        </w:rPr>
        <w:footnoteReference w:id="7"/>
      </w:r>
      <w:r w:rsidRPr="003510DD">
        <w:rPr>
          <w:rFonts w:ascii="Times New Roman" w:hAnsi="Times New Roman" w:cs="Times New Roman"/>
          <w:sz w:val="24"/>
          <w:szCs w:val="24"/>
        </w:rPr>
        <w:t>.</w:t>
      </w:r>
    </w:p>
    <w:p w:rsidR="006F0782" w:rsidRPr="003510DD" w:rsidRDefault="006F0782"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Hal tersebut masih kontradiktif dengan Undang-Undang Republik Indonesia nomor 20 tahun 2003 tentang Sistim Pen</w:t>
      </w:r>
      <w:r w:rsidR="004F04DF" w:rsidRPr="003510DD">
        <w:rPr>
          <w:rFonts w:ascii="Times New Roman" w:hAnsi="Times New Roman" w:cs="Times New Roman"/>
          <w:sz w:val="24"/>
          <w:szCs w:val="24"/>
        </w:rPr>
        <w:t>didikan Nasional Bab II Pasal 3</w:t>
      </w:r>
      <w:r w:rsidRPr="003510DD">
        <w:rPr>
          <w:rFonts w:ascii="Times New Roman" w:hAnsi="Times New Roman" w:cs="Times New Roman"/>
          <w:sz w:val="24"/>
          <w:szCs w:val="24"/>
        </w:rPr>
        <w:t xml:space="preserve">: Pendidikan Nasional berfungsi mengembangkan kemampuan dan membentuk watak serta peradaban bangsa dalam rangka mencerdaskan kehidupan bangsa, bertujuan untuk berkembangnya potensi peserta didik agar menjadi manusia yang beriman dan bertaqwa kepada Tuhan Yang Maha Esa, berakhlak mulia, sehat, berilmu, cakap, kreatif, mandiri, dan menjadi warga Negara yang demokratis serta </w:t>
      </w:r>
      <w:r w:rsidRPr="003510DD">
        <w:rPr>
          <w:rFonts w:ascii="Times New Roman" w:hAnsi="Times New Roman" w:cs="Times New Roman"/>
          <w:sz w:val="24"/>
          <w:szCs w:val="24"/>
        </w:rPr>
        <w:lastRenderedPageBreak/>
        <w:t>bertanggungjawab. Dan pada bab III pasal 4 ayat 6 disebutkan pula bahwa prinsip penyelenggaraan pendidikan adalah dengan memperdayakan semua komponen masyarakat melalui peran serta dalam penyelenggaraan dan pengendalian mutu layanan pendidikan. Akibat dari kontradiksi tersebut sebagian masyarakat menjadi pesimis terhadap sekolah. Ada anggapan bahwa pendidikan tidak lagi mampu menciptakan mobilitas sosial mereka secara vertikal, karena sekolah tidak menjanjikan pekerjaan yang layak. Sekolah kurang menjamin masa depan anak yang lebih baik. Sebagaimana diungkapkan di muka, perubahan paradigma baru pendidikan kepada mutu (quality oriented) merupakan salah satu strategi untuk mencapai pembinaan keunggulan pribadi anak</w:t>
      </w:r>
      <w:r w:rsidRPr="003510DD">
        <w:rPr>
          <w:rStyle w:val="FootnoteReference"/>
          <w:rFonts w:ascii="Times New Roman" w:hAnsi="Times New Roman" w:cs="Times New Roman"/>
          <w:sz w:val="24"/>
          <w:szCs w:val="24"/>
        </w:rPr>
        <w:footnoteReference w:id="8"/>
      </w:r>
      <w:r w:rsidRPr="003510DD">
        <w:rPr>
          <w:rFonts w:ascii="Times New Roman" w:hAnsi="Times New Roman" w:cs="Times New Roman"/>
          <w:sz w:val="24"/>
          <w:szCs w:val="24"/>
        </w:rPr>
        <w:t>.</w:t>
      </w:r>
    </w:p>
    <w:p w:rsidR="006F0782" w:rsidRPr="003510DD" w:rsidRDefault="006F0782"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 xml:space="preserve">Terkait faktor penyebab masih rendahnya mutu pendidikan nasional kita, para ahli dan pemerhati pendidikan di tanah air memiliki beragam pendapat. Abdurrahman Shaleh menyatakan bahwa ada tiga faktor yang menyebabkan mutu pendidikan menurun dan mengalami perkembangan yang tidak merata. Pertama, kebijakan penyelenggaraan pendidikan nasional yang menggunakan pendekatan </w:t>
      </w:r>
      <w:r w:rsidRPr="003510DD">
        <w:rPr>
          <w:rFonts w:ascii="Times New Roman" w:hAnsi="Times New Roman" w:cs="Times New Roman"/>
          <w:i/>
          <w:sz w:val="24"/>
          <w:szCs w:val="24"/>
        </w:rPr>
        <w:t>educational production function</w:t>
      </w:r>
      <w:r w:rsidRPr="003510DD">
        <w:rPr>
          <w:rFonts w:ascii="Times New Roman" w:hAnsi="Times New Roman" w:cs="Times New Roman"/>
          <w:sz w:val="24"/>
          <w:szCs w:val="24"/>
        </w:rPr>
        <w:t xml:space="preserve"> atau input-output yang dilaksanakan secara tidak konsekuen. Kedua, penyelenggaraan pendidikan nasional dilakukan secara birokratis-sentralistik, sehingga menempatkan sekolah (madrasah) sebagai penyelenggara pendidikan sanat tergantung pada keputusan birokrasi yang panjang dan kadang-kadang kebijakan yang dikeluarkan tidak sesuai dengan kondisi sekolah/madrasah setempat. Ketiga, peran serta masyarakat khususnya orang tua </w:t>
      </w:r>
      <w:r w:rsidRPr="003510DD">
        <w:rPr>
          <w:rFonts w:ascii="Times New Roman" w:hAnsi="Times New Roman" w:cs="Times New Roman"/>
          <w:sz w:val="24"/>
          <w:szCs w:val="24"/>
        </w:rPr>
        <w:lastRenderedPageBreak/>
        <w:t>peserta didik dalam penyelenggaraan pendidikan selama ini pada umumnya lebih bersifat dukungan input (dana), bukan pada proses pendidikan (pengambilan keputusan, monitoring, evaluasi, dan akuntabilitas)</w:t>
      </w:r>
      <w:r w:rsidRPr="003510DD">
        <w:rPr>
          <w:rStyle w:val="FootnoteReference"/>
          <w:rFonts w:ascii="Times New Roman" w:hAnsi="Times New Roman" w:cs="Times New Roman"/>
          <w:sz w:val="24"/>
          <w:szCs w:val="24"/>
        </w:rPr>
        <w:footnoteReference w:id="9"/>
      </w:r>
      <w:r w:rsidRPr="003510DD">
        <w:rPr>
          <w:rFonts w:ascii="Times New Roman" w:hAnsi="Times New Roman" w:cs="Times New Roman"/>
          <w:sz w:val="24"/>
          <w:szCs w:val="24"/>
        </w:rPr>
        <w:t>. Kondisi tersebut menunjukkan perlunya berbagai upaya perbaikan untuk meningkatkan mutu pendidikan melalui manajemen yang tepat, sesuai dengan kebutuhan masyarakat dan pembangunan. Berbagai kebijakan di atas menjelaskan bahwa untuk mencapai pendidikan bermutu tidak hanya melakukan pemenuhan pada aspek input dan output saja, namun yang lebih penting adalah aspek proses. Menurut Mulyasa, proses yang dimaksud adalah pengambilan keputusan, pengelolaan program, proses pengelolaan kelembagaan, proses belajar mengajar dan proses monitoring dan evaluasi dengan catatan proses belajar mengajar memiliki tingkat kepentingan tertinggi dibadingkan proses-proses yang lainya</w:t>
      </w:r>
      <w:r w:rsidRPr="003510DD">
        <w:rPr>
          <w:rStyle w:val="FootnoteReference"/>
          <w:rFonts w:ascii="Times New Roman" w:hAnsi="Times New Roman" w:cs="Times New Roman"/>
          <w:sz w:val="24"/>
          <w:szCs w:val="24"/>
        </w:rPr>
        <w:footnoteReference w:id="10"/>
      </w:r>
      <w:r w:rsidRPr="003510DD">
        <w:rPr>
          <w:rFonts w:ascii="Times New Roman" w:hAnsi="Times New Roman" w:cs="Times New Roman"/>
          <w:sz w:val="24"/>
          <w:szCs w:val="24"/>
        </w:rPr>
        <w:t>.</w:t>
      </w:r>
    </w:p>
    <w:p w:rsidR="006F0782" w:rsidRPr="003510DD" w:rsidRDefault="006F0782"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Tilaar menyebutkan bahwa krisis pendidikan berkisar pada krisis manajemen. Sebagai kulminasi dari krisis tersebut adalah kualitas pendidikan pun masih rendah dan sisi pengelolaan sumber daya masih belum effisien</w:t>
      </w:r>
      <w:r w:rsidRPr="003510DD">
        <w:rPr>
          <w:rStyle w:val="FootnoteReference"/>
          <w:rFonts w:ascii="Times New Roman" w:hAnsi="Times New Roman" w:cs="Times New Roman"/>
          <w:sz w:val="24"/>
          <w:szCs w:val="24"/>
        </w:rPr>
        <w:footnoteReference w:id="11"/>
      </w:r>
      <w:r w:rsidRPr="003510DD">
        <w:rPr>
          <w:rFonts w:ascii="Times New Roman" w:hAnsi="Times New Roman" w:cs="Times New Roman"/>
          <w:sz w:val="24"/>
          <w:szCs w:val="24"/>
        </w:rPr>
        <w:t>. Menurut Deming seperti yang dikutip oleh Syafaruddin, 80% dari masalah mutu lebih disebabkan oleh faktor manajemen, sedangkan sisanya 20% oleh faktor sumber daya manusia. Hal ini menunjukkan bahwa mutu yang kurang optimal berawal dari manajemen yang tidak profesional dan manajemen yang tidak profesional artinya mencerminkan kepemimpinan dan kebijakan yang tidak profesional pula</w:t>
      </w:r>
      <w:r w:rsidRPr="003510DD">
        <w:rPr>
          <w:rStyle w:val="FootnoteReference"/>
          <w:rFonts w:ascii="Times New Roman" w:hAnsi="Times New Roman" w:cs="Times New Roman"/>
          <w:sz w:val="24"/>
          <w:szCs w:val="24"/>
        </w:rPr>
        <w:footnoteReference w:id="12"/>
      </w:r>
      <w:r w:rsidRPr="003510DD">
        <w:rPr>
          <w:rFonts w:ascii="Times New Roman" w:hAnsi="Times New Roman" w:cs="Times New Roman"/>
          <w:sz w:val="24"/>
          <w:szCs w:val="24"/>
        </w:rPr>
        <w:t>.</w:t>
      </w:r>
    </w:p>
    <w:p w:rsidR="005D0AF0" w:rsidRPr="003510DD" w:rsidRDefault="005D0AF0"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lastRenderedPageBreak/>
        <w:t xml:space="preserve">Terkait dengan penelitian ini, kedua sekolah pada masa pandemi covid 19 menerapkan manajemen mutu dengan focus pada aspek proses pembelajaran. Sekolah berusaha mempertahankan proses pembelajaran agar tidak berhenti, dengan berbagai usaha </w:t>
      </w:r>
      <w:r w:rsidR="00B45576" w:rsidRPr="003510DD">
        <w:rPr>
          <w:rFonts w:ascii="Times New Roman" w:hAnsi="Times New Roman" w:cs="Times New Roman"/>
          <w:sz w:val="24"/>
          <w:szCs w:val="24"/>
        </w:rPr>
        <w:t>adaptif yang dilakukan kepala sekolah dan guru</w:t>
      </w:r>
      <w:r w:rsidRPr="003510DD">
        <w:rPr>
          <w:rFonts w:ascii="Times New Roman" w:hAnsi="Times New Roman" w:cs="Times New Roman"/>
          <w:sz w:val="24"/>
          <w:szCs w:val="24"/>
        </w:rPr>
        <w:t>.</w:t>
      </w:r>
      <w:r w:rsidR="00B45576" w:rsidRPr="003510DD">
        <w:rPr>
          <w:rFonts w:ascii="Times New Roman" w:hAnsi="Times New Roman" w:cs="Times New Roman"/>
          <w:sz w:val="24"/>
          <w:szCs w:val="24"/>
        </w:rPr>
        <w:t xml:space="preserve"> </w:t>
      </w:r>
    </w:p>
    <w:p w:rsidR="00166274" w:rsidRPr="003510DD" w:rsidRDefault="00166274" w:rsidP="00166274">
      <w:pPr>
        <w:pStyle w:val="ListParagraph"/>
        <w:jc w:val="both"/>
        <w:rPr>
          <w:rFonts w:ascii="Times New Roman" w:hAnsi="Times New Roman" w:cs="Times New Roman"/>
          <w:sz w:val="24"/>
          <w:szCs w:val="24"/>
        </w:rPr>
      </w:pPr>
      <w:r w:rsidRPr="003510DD">
        <w:rPr>
          <w:rFonts w:ascii="Times New Roman" w:hAnsi="Times New Roman" w:cs="Times New Roman"/>
          <w:sz w:val="24"/>
          <w:szCs w:val="24"/>
        </w:rPr>
        <w:t>“Pembelajaran jarak jauh, tinggal guru kami yang berkunjung ke rumahnya siswa tersebut. Tidak ada guru dan siswa kami yang terpapar, tidak ada. Mungkin karena pengaruh lingkungan yang jauh dari perkotaan, anak-anak disini kan rata-rata tinggal di gunung dan sekitarnya. Tapi meskipun begitu kami tetap melaksanakan prokes, pembelajaran jarak jauh. Biasa anak-anak datang ke sekolah kemudian ambil soal terus pulang, jadi kadang ada anak-anak yang masih bermain tidak mau pulang, seperti sekarang ini. Jadi pembelajaran disini semasa covid dilakukan secara luring. Jadi memang disini tidak bisa juga dilaksanakan daring penuh, jadi dari 60 lebih anak-anak yang bersekolah disini saya lihat hanya 7 anak saja yang punya hp, selebihnya itu tidak ada yang punya. Saya kan per kelas saya tanya, karena kan untuk memudahkan guru juga, tapi ada katanya punya tapi hp orang tuanya, satu hp dipakai untuk satu rumah, jadi agak merepotkan juga. Jadi dari tujuh siswa yang punya hp itu kita masukkan di grup sekolah, mereka bantu kami dan guru-guru. Jadi kalo kami menyampaikan tugas melalui WA, tujuh orang anak itu yang bertugas menyampaikan ke teman-temannya. Jadi misalnya si a ini rumahnya di bagian gunung sebelah utara sana, si b rumahnya di bagian jalan jepang sana di atas gunung itu, si c rumahnya di bagian biru (nama tempat, pen) sana, maka mereka ini yang kumpul temannya yang menyampaikan tugas itu kepada teman2nya</w:t>
      </w:r>
      <w:r w:rsidRPr="003510DD">
        <w:rPr>
          <w:rStyle w:val="FootnoteReference"/>
          <w:rFonts w:ascii="Times New Roman" w:hAnsi="Times New Roman" w:cs="Times New Roman"/>
          <w:sz w:val="24"/>
          <w:szCs w:val="24"/>
        </w:rPr>
        <w:footnoteReference w:id="13"/>
      </w:r>
      <w:r w:rsidRPr="003510DD">
        <w:rPr>
          <w:rFonts w:ascii="Times New Roman" w:hAnsi="Times New Roman" w:cs="Times New Roman"/>
          <w:sz w:val="24"/>
          <w:szCs w:val="24"/>
        </w:rPr>
        <w:t>”.</w:t>
      </w:r>
    </w:p>
    <w:p w:rsidR="00166274" w:rsidRPr="003510DD" w:rsidRDefault="00166274" w:rsidP="006F0782">
      <w:pPr>
        <w:spacing w:after="0" w:line="480" w:lineRule="auto"/>
        <w:ind w:firstLine="720"/>
        <w:jc w:val="both"/>
        <w:rPr>
          <w:rFonts w:ascii="Times New Roman" w:hAnsi="Times New Roman" w:cs="Times New Roman"/>
          <w:sz w:val="24"/>
          <w:szCs w:val="24"/>
        </w:rPr>
      </w:pPr>
      <w:r w:rsidRPr="003510DD">
        <w:rPr>
          <w:rFonts w:ascii="Times New Roman" w:hAnsi="Times New Roman" w:cs="Times New Roman"/>
          <w:sz w:val="24"/>
          <w:szCs w:val="24"/>
        </w:rPr>
        <w:t>Keterangan yang kurang lebih sama juga diberikan oleh kepala SMPN 3 Satap Banawa Tengah.</w:t>
      </w:r>
    </w:p>
    <w:p w:rsidR="00B45576" w:rsidRDefault="00166274" w:rsidP="00166274">
      <w:pPr>
        <w:spacing w:after="0" w:line="240" w:lineRule="auto"/>
        <w:ind w:left="720"/>
        <w:jc w:val="both"/>
        <w:rPr>
          <w:rFonts w:ascii="Times New Roman" w:hAnsi="Times New Roman" w:cs="Times New Roman"/>
          <w:sz w:val="24"/>
          <w:szCs w:val="24"/>
        </w:rPr>
      </w:pPr>
      <w:r w:rsidRPr="003510DD">
        <w:rPr>
          <w:rFonts w:ascii="Times New Roman" w:hAnsi="Times New Roman" w:cs="Times New Roman"/>
          <w:sz w:val="24"/>
          <w:szCs w:val="24"/>
        </w:rPr>
        <w:t xml:space="preserve">Pembelajaran pada saat covid ini disini tidak bisa juga dilaksanakan daring penuh, Karena tidak semua anak-anak disini punya hp. Biasanya itu mereka punya tapi hp orang tuanya, itupun masih sedikit juga yang punya. Yang disebelah bawah disini saja biasanya yang punya, karena kalo di bagian atas sana (di lereng gunung, pen) biasa sinyal kurang bagus jadi jarang yang punya hp, jadi agak merepotkan juga. Jadi dari beberapa siswa yang punya hp itu kita masukkan di grup sekolah, mereka bantu kami dan guru-guru. Jadi kalo kami menyampaikan tugas melalui WA, tujuh orang anak itu yang bertugas menyampaikan ke teman-temannya. Kadang guru juga datang ke </w:t>
      </w:r>
      <w:r w:rsidRPr="003510DD">
        <w:rPr>
          <w:rFonts w:ascii="Times New Roman" w:hAnsi="Times New Roman" w:cs="Times New Roman"/>
          <w:sz w:val="24"/>
          <w:szCs w:val="24"/>
        </w:rPr>
        <w:lastRenderedPageBreak/>
        <w:t>sekolah, menunggu anak-anak datang mengambil soal, kadang juga guru mengantar soal ke rumah siswa memberikan soal. Baru setelah itu mereka bantu sebarkan ke teman-teman mereka”</w:t>
      </w:r>
      <w:r w:rsidRPr="003510DD">
        <w:rPr>
          <w:rStyle w:val="FootnoteReference"/>
          <w:rFonts w:ascii="Times New Roman" w:hAnsi="Times New Roman" w:cs="Times New Roman"/>
          <w:sz w:val="24"/>
          <w:szCs w:val="24"/>
        </w:rPr>
        <w:footnoteReference w:id="14"/>
      </w:r>
      <w:r w:rsidRPr="003510DD">
        <w:rPr>
          <w:rFonts w:ascii="Times New Roman" w:hAnsi="Times New Roman" w:cs="Times New Roman"/>
          <w:sz w:val="24"/>
          <w:szCs w:val="24"/>
        </w:rPr>
        <w:t>.</w:t>
      </w:r>
    </w:p>
    <w:p w:rsidR="00F70FBA" w:rsidRPr="003510DD" w:rsidRDefault="00F70FBA" w:rsidP="00166274">
      <w:pPr>
        <w:spacing w:after="0" w:line="240" w:lineRule="auto"/>
        <w:ind w:left="720"/>
        <w:jc w:val="both"/>
        <w:rPr>
          <w:rFonts w:ascii="Times New Roman" w:hAnsi="Times New Roman" w:cs="Times New Roman"/>
          <w:sz w:val="24"/>
          <w:szCs w:val="24"/>
        </w:rPr>
      </w:pPr>
    </w:p>
    <w:p w:rsidR="006F0782" w:rsidRPr="003510DD" w:rsidRDefault="00166274" w:rsidP="00166274">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Kepala sekolah melakukan manajemen proses pembelajaran adaptif setelah melalui analis</w:t>
      </w:r>
      <w:r w:rsidR="00747FAC" w:rsidRPr="003510DD">
        <w:rPr>
          <w:rFonts w:ascii="Times New Roman" w:hAnsi="Times New Roman" w:cs="Times New Roman"/>
          <w:sz w:val="24"/>
          <w:szCs w:val="24"/>
          <w:lang w:val="en-US"/>
        </w:rPr>
        <w:t>i</w:t>
      </w:r>
      <w:r w:rsidRPr="003510DD">
        <w:rPr>
          <w:rFonts w:ascii="Times New Roman" w:hAnsi="Times New Roman" w:cs="Times New Roman"/>
          <w:sz w:val="24"/>
          <w:szCs w:val="24"/>
          <w:lang w:val="en-US"/>
        </w:rPr>
        <w:t xml:space="preserve">s kekuatan dan kelemahan yang dimiliki sekolah. Peneliti berasumsi demikian berdasarkan fakta di lapangan. Lazimnya pembelajaran pada masa pandemic di sekolah lain di Indonesia </w:t>
      </w:r>
      <w:r w:rsidR="00747FAC" w:rsidRPr="003510DD">
        <w:rPr>
          <w:rFonts w:ascii="Times New Roman" w:hAnsi="Times New Roman" w:cs="Times New Roman"/>
          <w:sz w:val="24"/>
          <w:szCs w:val="24"/>
          <w:lang w:val="en-US"/>
        </w:rPr>
        <w:t>dilaksanakan secara</w:t>
      </w:r>
      <w:r w:rsidRPr="003510DD">
        <w:rPr>
          <w:rFonts w:ascii="Times New Roman" w:hAnsi="Times New Roman" w:cs="Times New Roman"/>
          <w:sz w:val="24"/>
          <w:szCs w:val="24"/>
          <w:lang w:val="en-US"/>
        </w:rPr>
        <w:t xml:space="preserve"> daring, karena sesuai dengan Surat Edaran Menteri Pendidikan dan Kebudayaan Nomor 4 Tahun 2020 Tentang Pelaksanaan Kebijakan Pendidikan dalam Masa Darurat Penyebaran Coronavirus Disease (Covid-19), pendidikan dilaksanakan di rumah dengan menggunakan perangkat ICT. Sesuai dengan surat edaran tersebut, pembelajaran tidak dapat dilaksanakan secara tatap muka dalam bentuk apapun. Akan tetapi kepala SMPN 3 Satap Banawa Tengah dan SMPN 11 Satap Palolo memiliki kebijakan tersendiri untuk menyiasati kondisi sekolah yang agak berbeda dengan sekolah lainnya. Kedua sekolah melaksanakan pembela</w:t>
      </w:r>
      <w:r w:rsidR="00747FAC" w:rsidRPr="003510DD">
        <w:rPr>
          <w:rFonts w:ascii="Times New Roman" w:hAnsi="Times New Roman" w:cs="Times New Roman"/>
          <w:sz w:val="24"/>
          <w:szCs w:val="24"/>
          <w:lang w:val="en-US"/>
        </w:rPr>
        <w:t>jaran dengan sistem semi daring terbatas, dengan beberapa pertibangan berikut</w:t>
      </w:r>
      <w:r w:rsidRPr="003510DD">
        <w:rPr>
          <w:rFonts w:ascii="Times New Roman" w:hAnsi="Times New Roman" w:cs="Times New Roman"/>
          <w:sz w:val="24"/>
          <w:szCs w:val="24"/>
          <w:lang w:val="en-US"/>
        </w:rPr>
        <w:t>:</w:t>
      </w:r>
    </w:p>
    <w:p w:rsidR="00166274" w:rsidRPr="003510DD" w:rsidRDefault="00166274" w:rsidP="00166274">
      <w:pPr>
        <w:pStyle w:val="ListParagraph"/>
        <w:numPr>
          <w:ilvl w:val="0"/>
          <w:numId w:val="16"/>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Tidak semua siswa memiliki handphone atau perangkat ICT di rumah yang dapat digunakan untuk pembelajaran daring.</w:t>
      </w:r>
    </w:p>
    <w:p w:rsidR="00166274" w:rsidRPr="003510DD" w:rsidRDefault="00166274" w:rsidP="00166274">
      <w:pPr>
        <w:pStyle w:val="ListParagraph"/>
        <w:numPr>
          <w:ilvl w:val="0"/>
          <w:numId w:val="16"/>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Sinyal jaringan internet, yang menjadi penopang pembelajaran jarak jauh, tidak stabil atau bahkan tidak ada di beberapa daerah tempat tinggal siswa. Keadaan ini juga melanda di daerah lain di Sulawesi tengah, seperti di daerah Parigi Moutong, Palu dan sekitarnya, terutama di daerah-daerah pegunungan.</w:t>
      </w:r>
    </w:p>
    <w:p w:rsidR="00166274" w:rsidRPr="003510DD" w:rsidRDefault="00166274" w:rsidP="00166274">
      <w:pPr>
        <w:pStyle w:val="ListParagraph"/>
        <w:numPr>
          <w:ilvl w:val="0"/>
          <w:numId w:val="16"/>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lastRenderedPageBreak/>
        <w:t xml:space="preserve">Letak geografis kedua sekolah yang jauh dari perkotaan dan agak terpencil membuat kepala sekolah berasumsi bahwa penyebaran corona virus tidak sampai pada tingkat yang mengkhawatirkan. Data kesehatan dari kedua lokasi sekolah tersebut menyebutkan tidak ada satu orang pun yang terpapar virus corona. Kondisi tersebut, menurut peneliti, mendukung kegitan pembelajaran semi daring di SMPN 3 Satap Banawa tengah dan SMPN 11 Satap Palolo. </w:t>
      </w:r>
    </w:p>
    <w:p w:rsidR="00166274" w:rsidRPr="003510DD" w:rsidRDefault="00166274" w:rsidP="00166274">
      <w:pPr>
        <w:pStyle w:val="ListParagraph"/>
        <w:numPr>
          <w:ilvl w:val="0"/>
          <w:numId w:val="16"/>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Semi daring dilaksanakan dengan cara mematuhi prokes dan aturan pemerintah.</w:t>
      </w:r>
    </w:p>
    <w:p w:rsidR="00166274" w:rsidRPr="003510DD" w:rsidRDefault="00166274" w:rsidP="00166274">
      <w:pPr>
        <w:pStyle w:val="ListParagraph"/>
        <w:numPr>
          <w:ilvl w:val="0"/>
          <w:numId w:val="16"/>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Pembelajaran semi daring tidak dilaksanakan dengan cara tatap muka dengan semua siswa di kelas, melainkan dengan cara:</w:t>
      </w:r>
    </w:p>
    <w:p w:rsidR="00166274" w:rsidRPr="003510DD" w:rsidRDefault="00166274" w:rsidP="00166274">
      <w:pPr>
        <w:pStyle w:val="ListParagraph"/>
        <w:numPr>
          <w:ilvl w:val="0"/>
          <w:numId w:val="17"/>
        </w:numPr>
        <w:spacing w:after="0"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Guru mendatangi sebagian rumah siswa untuk memberikan tugas dan materi pembelajaran, kemudian siswa membantu guru menyebarkan materi dan tugas tersebut kepada siswa lainnya</w:t>
      </w:r>
    </w:p>
    <w:p w:rsidR="00166274" w:rsidRPr="003510DD" w:rsidRDefault="00166274" w:rsidP="00166274">
      <w:pPr>
        <w:pStyle w:val="ListParagraph"/>
        <w:numPr>
          <w:ilvl w:val="0"/>
          <w:numId w:val="17"/>
        </w:numPr>
        <w:spacing w:after="0"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Siswa secara personal (tidak kolektif) mengambil tugas dan materi pelajaran di sekolah</w:t>
      </w:r>
    </w:p>
    <w:p w:rsidR="00166274" w:rsidRPr="003510DD" w:rsidRDefault="00166274" w:rsidP="00166274">
      <w:pPr>
        <w:pStyle w:val="ListParagraph"/>
        <w:numPr>
          <w:ilvl w:val="0"/>
          <w:numId w:val="17"/>
        </w:numPr>
        <w:spacing w:after="0" w:line="480" w:lineRule="auto"/>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 Guru memberikan materi dan tugas melalui grup whatsapp di sekolah, kemudian siswa yang ikut dalam grup tersebut membantu menyebarkan materi dan tugas tersebut ke siswa lainnya.</w:t>
      </w:r>
    </w:p>
    <w:p w:rsidR="00547718" w:rsidRPr="003510DD" w:rsidRDefault="00AD7677" w:rsidP="00547718">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Ditinjau dari perpesktif Surat Edaran Menteri Pendidikan dan Kebudayaan Nomor 4 Tahun 2020 Tentang Pelaksanaan Kebijakan Pendidikan dalam Masa Darurat Penyebaran Coronavirus Disease (Covid-19), kegiatan pembelajaran semi daring di SMPN 3 Satap Banawa tengah dan SMPN 11 Satap Palolo  tidak melanggar ketentuan Menteri Pendidikan. SE Mendikbud No 4 tahun 2020 tersebut memberikan celah penafsiran yang mengarah pada kegiatan pembelajaran semi </w:t>
      </w:r>
      <w:r w:rsidRPr="003510DD">
        <w:rPr>
          <w:rFonts w:ascii="Times New Roman" w:hAnsi="Times New Roman" w:cs="Times New Roman"/>
          <w:sz w:val="24"/>
          <w:szCs w:val="24"/>
          <w:lang w:val="en-US"/>
        </w:rPr>
        <w:lastRenderedPageBreak/>
        <w:t>daring</w:t>
      </w:r>
      <w:r w:rsidR="00547718" w:rsidRPr="003510DD">
        <w:rPr>
          <w:rFonts w:ascii="Times New Roman" w:hAnsi="Times New Roman" w:cs="Times New Roman"/>
          <w:sz w:val="24"/>
          <w:szCs w:val="24"/>
          <w:lang w:val="en-US"/>
        </w:rPr>
        <w:t>. Pada</w:t>
      </w:r>
      <w:r w:rsidR="00747FAC" w:rsidRPr="003510DD">
        <w:rPr>
          <w:rFonts w:ascii="Times New Roman" w:hAnsi="Times New Roman" w:cs="Times New Roman"/>
          <w:sz w:val="24"/>
          <w:szCs w:val="24"/>
          <w:lang w:val="en-US"/>
        </w:rPr>
        <w:t xml:space="preserve"> pasal</w:t>
      </w:r>
      <w:r w:rsidR="00547718" w:rsidRPr="003510DD">
        <w:rPr>
          <w:rFonts w:ascii="Times New Roman" w:hAnsi="Times New Roman" w:cs="Times New Roman"/>
          <w:sz w:val="24"/>
          <w:szCs w:val="24"/>
          <w:lang w:val="en-US"/>
        </w:rPr>
        <w:t xml:space="preserve"> nomor 2 menyebutkan bahwa Proses Belajar dari Rumah dilaksanakan dengan ketentuan sebagai berikut:</w:t>
      </w:r>
    </w:p>
    <w:p w:rsidR="00547718" w:rsidRPr="003510DD" w:rsidRDefault="00547718" w:rsidP="00547718">
      <w:pPr>
        <w:pStyle w:val="ListParagraph"/>
        <w:numPr>
          <w:ilvl w:val="1"/>
          <w:numId w:val="20"/>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Belajar dari Rumah melalui pembelajaran daring/jarak jauh dilaksanakan untuk memberikan pengalaman belajar yang bermakna bagi siswa, tanpa terbebani tuntutan menuntaskan seluruh capaian kurikulum untuk kenaikan kelas maupun kelulusan;</w:t>
      </w:r>
    </w:p>
    <w:p w:rsidR="00547718" w:rsidRPr="003510DD" w:rsidRDefault="00547718" w:rsidP="00547718">
      <w:pPr>
        <w:pStyle w:val="ListParagraph"/>
        <w:numPr>
          <w:ilvl w:val="1"/>
          <w:numId w:val="20"/>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Belajar dari Rumah dapat difokuskan pada pendidikan kecakapan hidup antara lain mengenai pandemi Covid-19;</w:t>
      </w:r>
    </w:p>
    <w:p w:rsidR="00547718" w:rsidRPr="003510DD" w:rsidRDefault="00547718" w:rsidP="00547718">
      <w:pPr>
        <w:pStyle w:val="ListParagraph"/>
        <w:numPr>
          <w:ilvl w:val="1"/>
          <w:numId w:val="20"/>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Aktivitas dan tugas pembelajaran Belajar dari Rumah dapat bervariasi antarsiswa, sesuai minat dan kondisi masing-masing, termasuk mempertimbangkan kesenjangan akses/fasilitas belajar di rumah;</w:t>
      </w:r>
    </w:p>
    <w:p w:rsidR="00547718" w:rsidRPr="003510DD" w:rsidRDefault="00547718" w:rsidP="00547718">
      <w:pPr>
        <w:pStyle w:val="ListParagraph"/>
        <w:numPr>
          <w:ilvl w:val="1"/>
          <w:numId w:val="20"/>
        </w:numPr>
        <w:spacing w:after="0" w:line="480" w:lineRule="auto"/>
        <w:ind w:left="36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Bukti atau produk aktivitas Belajar dari Rumah diberi umpan balik yang bersifat kualitatif dan berguna dari guru, tanpa diharuskan memberi skor/nilai kuantitatif</w:t>
      </w:r>
      <w:r w:rsidRPr="003510DD">
        <w:rPr>
          <w:rStyle w:val="FootnoteReference"/>
          <w:rFonts w:ascii="Times New Roman" w:hAnsi="Times New Roman" w:cs="Times New Roman"/>
          <w:sz w:val="24"/>
          <w:szCs w:val="24"/>
          <w:lang w:val="en-US"/>
        </w:rPr>
        <w:footnoteReference w:id="15"/>
      </w:r>
      <w:r w:rsidRPr="003510DD">
        <w:rPr>
          <w:rFonts w:ascii="Times New Roman" w:hAnsi="Times New Roman" w:cs="Times New Roman"/>
          <w:sz w:val="24"/>
          <w:szCs w:val="24"/>
          <w:lang w:val="en-US"/>
        </w:rPr>
        <w:t>.</w:t>
      </w:r>
    </w:p>
    <w:p w:rsidR="00AD7677" w:rsidRPr="003510DD" w:rsidRDefault="00547718" w:rsidP="00095D5A">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Poin c menjelaskan bahwa aktivitas dan tugas pembelajaran </w:t>
      </w:r>
      <w:r w:rsidR="00095D5A" w:rsidRPr="003510DD">
        <w:rPr>
          <w:rFonts w:ascii="Times New Roman" w:hAnsi="Times New Roman" w:cs="Times New Roman"/>
          <w:sz w:val="24"/>
          <w:szCs w:val="24"/>
          <w:lang w:val="en-US"/>
        </w:rPr>
        <w:t>bervariasi antar siswa dengan mempertimbangkan kesenjangan akses/fasilitas belajar di rumah, dengan kata lain pembelajaran dapat dilaksanakan semi daring dengan model seperti yang diterapkan di SMPN 3 Satap Banawa tengah dan SMPN 11 Satap Palolo, melalui kunjungan rumah atau kedatangan siswa di sekolah secara individu. Pemahaman ini menguatkan asumsi peneliti bahwa pembelajaran semi daring yang diterapkan di kedua sekolah tersebut tidak menyalahi aturan dari pemerintah.</w:t>
      </w:r>
    </w:p>
    <w:p w:rsidR="00166274" w:rsidRPr="003510DD" w:rsidRDefault="00AD7677" w:rsidP="00A03FB6">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lastRenderedPageBreak/>
        <w:t>Guru, sebagai kun</w:t>
      </w:r>
      <w:r w:rsidR="00312E32" w:rsidRPr="003510DD">
        <w:rPr>
          <w:rFonts w:ascii="Times New Roman" w:hAnsi="Times New Roman" w:cs="Times New Roman"/>
          <w:sz w:val="24"/>
          <w:szCs w:val="24"/>
          <w:lang w:val="en-US"/>
        </w:rPr>
        <w:t xml:space="preserve">ci sukses sebuah pembelajaran, juga dituntut untuk mengembangkan pembelajaran </w:t>
      </w:r>
      <w:r w:rsidR="0054309E" w:rsidRPr="003510DD">
        <w:rPr>
          <w:rFonts w:ascii="Times New Roman" w:hAnsi="Times New Roman" w:cs="Times New Roman"/>
          <w:sz w:val="24"/>
          <w:szCs w:val="24"/>
          <w:lang w:val="en-US"/>
        </w:rPr>
        <w:t xml:space="preserve">masa pandemic </w:t>
      </w:r>
      <w:r w:rsidR="00312E32" w:rsidRPr="003510DD">
        <w:rPr>
          <w:rFonts w:ascii="Times New Roman" w:hAnsi="Times New Roman" w:cs="Times New Roman"/>
          <w:sz w:val="24"/>
          <w:szCs w:val="24"/>
          <w:lang w:val="en-US"/>
        </w:rPr>
        <w:t xml:space="preserve">yang </w:t>
      </w:r>
      <w:r w:rsidR="00682509" w:rsidRPr="003510DD">
        <w:rPr>
          <w:rFonts w:ascii="Times New Roman" w:hAnsi="Times New Roman" w:cs="Times New Roman"/>
          <w:sz w:val="24"/>
          <w:szCs w:val="24"/>
          <w:lang w:val="en-US"/>
        </w:rPr>
        <w:t>bertujuan meningkatkan</w:t>
      </w:r>
      <w:r w:rsidR="0054309E" w:rsidRPr="003510DD">
        <w:rPr>
          <w:rFonts w:ascii="Times New Roman" w:hAnsi="Times New Roman" w:cs="Times New Roman"/>
          <w:sz w:val="24"/>
          <w:szCs w:val="24"/>
          <w:lang w:val="en-US"/>
        </w:rPr>
        <w:t xml:space="preserve"> kognitif siswa, juga bakat dan minat atau potensi </w:t>
      </w:r>
      <w:r w:rsidR="00682509" w:rsidRPr="003510DD">
        <w:rPr>
          <w:rFonts w:ascii="Times New Roman" w:hAnsi="Times New Roman" w:cs="Times New Roman"/>
          <w:sz w:val="24"/>
          <w:szCs w:val="24"/>
          <w:lang w:val="en-US"/>
        </w:rPr>
        <w:t>mereka</w:t>
      </w:r>
      <w:r w:rsidR="0054309E" w:rsidRPr="003510DD">
        <w:rPr>
          <w:rFonts w:ascii="Times New Roman" w:hAnsi="Times New Roman" w:cs="Times New Roman"/>
          <w:sz w:val="24"/>
          <w:szCs w:val="24"/>
          <w:lang w:val="en-US"/>
        </w:rPr>
        <w:t xml:space="preserve">. </w:t>
      </w:r>
      <w:r w:rsidR="00682509" w:rsidRPr="003510DD">
        <w:rPr>
          <w:rFonts w:ascii="Times New Roman" w:hAnsi="Times New Roman" w:cs="Times New Roman"/>
          <w:sz w:val="24"/>
          <w:szCs w:val="24"/>
          <w:lang w:val="en-US"/>
        </w:rPr>
        <w:t>Langkah ini dapat menjadi faktor pendukung keberhasilan pembelajaran di sekolah pada masa pandemi. Pemberlakuan kebijakan physical distancing yang kemudian menjadi dasar pelaksanaan belajar dari rumah mulai dari Perguruan Tinggi hingga TK dan PAUD merasakan dampak terkait virus Corona. Tidak ada lagi pembelajaran tatap muka yang dilakukan didalam kelas, semua kegiatan belajar tersebut diganti dengan sistem pembelajaran jarak jauh (Online). Hal tersebut tentu saja memberikan berbagai dampak positif maupun negatif baik dari segi guru, siswa dan orang tua. Namun demikian, pembelajaran jarak jauh merupakan sebuah aternatif yang paling baik untuk memutus rantai penyeberan virus Covid-19. Melalui pembelajaran daring dapat meciptakan sebuah pendidikan tinggi dengan belajar modern</w:t>
      </w:r>
      <w:r w:rsidR="00A03FB6" w:rsidRPr="003510DD">
        <w:rPr>
          <w:rStyle w:val="FootnoteReference"/>
          <w:rFonts w:ascii="Times New Roman" w:hAnsi="Times New Roman" w:cs="Times New Roman"/>
          <w:sz w:val="24"/>
          <w:szCs w:val="24"/>
          <w:lang w:val="en-US"/>
        </w:rPr>
        <w:footnoteReference w:id="16"/>
      </w:r>
      <w:r w:rsidR="00A03FB6" w:rsidRPr="003510DD">
        <w:rPr>
          <w:rFonts w:ascii="Times New Roman" w:hAnsi="Times New Roman" w:cs="Times New Roman"/>
          <w:sz w:val="24"/>
          <w:szCs w:val="24"/>
          <w:lang w:val="en-US"/>
        </w:rPr>
        <w:t>.</w:t>
      </w:r>
      <w:r w:rsidR="00682509" w:rsidRPr="003510DD">
        <w:rPr>
          <w:rFonts w:ascii="Times New Roman" w:hAnsi="Times New Roman" w:cs="Times New Roman"/>
          <w:sz w:val="24"/>
          <w:szCs w:val="24"/>
          <w:lang w:val="en-US"/>
        </w:rPr>
        <w:t xml:space="preserve"> </w:t>
      </w:r>
    </w:p>
    <w:p w:rsidR="00A03FB6" w:rsidRPr="003510DD" w:rsidRDefault="00A03FB6" w:rsidP="00A03FB6">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Dalam masa pandemic ini, semua guru dituntut harus bisa mengajar jarak jauh yang notabene harus menggunakan teknologi. Guru harus membuat sistem belajar, silabus dan metode pembelajaran dengan pola belajar digital atau online. Pembelajaran online tidak hanya memindah proses tatap muka menggunakan aplikasi digital, dengan disertai tugas-tugas yang menumpuk. Ilmu teknologi pendidikan mendesain sistem agar pembelajaran online menjadi efektif, dengan mempertimbangkan tujuan pendidikan secara khusus. Prinsip-prinsip pemanfaatan teknologi yang harus menjadi acuan guru dalam meamanfaatkan teknologi yaitu </w:t>
      </w:r>
      <w:r w:rsidRPr="003510DD">
        <w:rPr>
          <w:rFonts w:ascii="Times New Roman" w:hAnsi="Times New Roman" w:cs="Times New Roman"/>
          <w:sz w:val="24"/>
          <w:szCs w:val="24"/>
          <w:lang w:val="en-US"/>
        </w:rPr>
        <w:lastRenderedPageBreak/>
        <w:t>mampu menghadirkan fakta yang sulit dan langka ke dalam kelas, memberikan ilustrasi fenomena alam dan ilmu pengetahuan, memberikan ruang gerak siswa untuk bereksplorasi, memudahkan interaksi dan kolaborasi antara siswa-guru dan siswa-siswa, serta menyediakan layanan secara individu tanpa henti. Namun sangat sedikit guru yang memahami prinsip-prinsip diatas. Hal ini menuntut stakeholder terkait utamanya para Pengembang Teknologi Pembelajaran harus lebih banyak berinovasi dan mencari terobosan pembelajaran di masa darurat seperti Covid-19 saat ini</w:t>
      </w:r>
      <w:r w:rsidRPr="003510DD">
        <w:rPr>
          <w:rStyle w:val="FootnoteReference"/>
          <w:rFonts w:ascii="Times New Roman" w:hAnsi="Times New Roman" w:cs="Times New Roman"/>
          <w:sz w:val="24"/>
          <w:szCs w:val="24"/>
          <w:lang w:val="en-US"/>
        </w:rPr>
        <w:footnoteReference w:id="17"/>
      </w:r>
      <w:r w:rsidRPr="003510DD">
        <w:rPr>
          <w:rFonts w:ascii="Times New Roman" w:hAnsi="Times New Roman" w:cs="Times New Roman"/>
          <w:sz w:val="24"/>
          <w:szCs w:val="24"/>
          <w:lang w:val="en-US"/>
        </w:rPr>
        <w:t>.</w:t>
      </w:r>
    </w:p>
    <w:p w:rsidR="0030768C" w:rsidRPr="003510DD" w:rsidRDefault="0030768C" w:rsidP="00A03FB6">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Pada kedua sekolah lokus penelitian, guru menggunakan metode bervariasi </w:t>
      </w:r>
      <w:r w:rsidR="009752DE" w:rsidRPr="003510DD">
        <w:rPr>
          <w:rFonts w:ascii="Times New Roman" w:hAnsi="Times New Roman" w:cs="Times New Roman"/>
          <w:sz w:val="24"/>
          <w:szCs w:val="24"/>
          <w:lang w:val="en-US"/>
        </w:rPr>
        <w:t xml:space="preserve">untuk mendukung proses pembelajaran dan </w:t>
      </w:r>
      <w:r w:rsidRPr="003510DD">
        <w:rPr>
          <w:rFonts w:ascii="Times New Roman" w:hAnsi="Times New Roman" w:cs="Times New Roman"/>
          <w:sz w:val="24"/>
          <w:szCs w:val="24"/>
          <w:lang w:val="en-US"/>
        </w:rPr>
        <w:t xml:space="preserve">agar siswa dapat semangat dalam melaksanakan pembelajaran. </w:t>
      </w:r>
    </w:p>
    <w:p w:rsidR="00A03FB6" w:rsidRPr="003510DD" w:rsidRDefault="0030768C" w:rsidP="0030768C">
      <w:pPr>
        <w:spacing w:after="0" w:line="240" w:lineRule="auto"/>
        <w:ind w:left="720"/>
        <w:jc w:val="both"/>
        <w:rPr>
          <w:rFonts w:ascii="Times New Roman" w:hAnsi="Times New Roman" w:cs="Times New Roman"/>
          <w:sz w:val="24"/>
          <w:szCs w:val="24"/>
          <w:lang w:val="en-US"/>
        </w:rPr>
      </w:pPr>
      <w:r w:rsidRPr="003510DD">
        <w:rPr>
          <w:rFonts w:ascii="Times New Roman" w:hAnsi="Times New Roman" w:cs="Times New Roman"/>
          <w:sz w:val="24"/>
          <w:szCs w:val="24"/>
        </w:rPr>
        <w:t>Disini kami mengembangkan muatan lokal sesuai dengan lingkungan yang kami lihat kan. Kalau disini bentuknya ee… perkebunan. Jadi di sekolah ini ada beberapa titik di belakang sekolah, siswa diarahkan untuk berkebun dengan menanam apa yang bisa ditanam. Seperti ubi kayu, ubi jalar. Tapi hasilnya belum sampai dijual untuk mendapatkan biaya, karena tergantung dari lokasinya. Jadi itu ada hanya untuk dikonsumsi siswa itu, apalagi kalo mau semester. Setelah semester mereka gunakan itu. Begitu bentuk muatan lokal, perkebunan. Jadi itu dilaksanakan per kelas dari kelas 7-9. Jadi itu bentuk muatan lokalnya, supaya anak-anak semangat belajar</w:t>
      </w:r>
      <w:r w:rsidRPr="003510DD">
        <w:rPr>
          <w:rStyle w:val="FootnoteReference"/>
          <w:rFonts w:ascii="Times New Roman" w:hAnsi="Times New Roman" w:cs="Times New Roman"/>
          <w:sz w:val="24"/>
          <w:szCs w:val="24"/>
        </w:rPr>
        <w:footnoteReference w:id="18"/>
      </w:r>
      <w:r w:rsidRPr="003510DD">
        <w:rPr>
          <w:rFonts w:ascii="Times New Roman" w:hAnsi="Times New Roman" w:cs="Times New Roman"/>
          <w:sz w:val="24"/>
          <w:szCs w:val="24"/>
        </w:rPr>
        <w:t>.</w:t>
      </w:r>
      <w:r w:rsidRPr="003510DD">
        <w:rPr>
          <w:rFonts w:ascii="Times New Roman" w:hAnsi="Times New Roman" w:cs="Times New Roman"/>
          <w:sz w:val="24"/>
          <w:szCs w:val="24"/>
          <w:lang w:val="en-US"/>
        </w:rPr>
        <w:t xml:space="preserve"> </w:t>
      </w:r>
    </w:p>
    <w:p w:rsidR="00615ED8" w:rsidRPr="003510DD" w:rsidRDefault="00615ED8" w:rsidP="0030768C">
      <w:pPr>
        <w:spacing w:after="0" w:line="240" w:lineRule="auto"/>
        <w:ind w:left="720"/>
        <w:jc w:val="both"/>
        <w:rPr>
          <w:rFonts w:ascii="Times New Roman" w:hAnsi="Times New Roman" w:cs="Times New Roman"/>
          <w:sz w:val="24"/>
          <w:szCs w:val="24"/>
        </w:rPr>
      </w:pPr>
      <w:r w:rsidRPr="003510DD">
        <w:rPr>
          <w:rFonts w:ascii="Times New Roman" w:hAnsi="Times New Roman" w:cs="Times New Roman"/>
          <w:sz w:val="24"/>
          <w:szCs w:val="24"/>
        </w:rPr>
        <w:t xml:space="preserve">Anak-anak disini rata-rata dari keluarga ekonomi pas-pasan. Kebanyakan orang tua bekerja di kebun. Beberapa anak suka membantu orangtuanya di kebun. Kadang mereka bawa hasil kebun ke sekolah.  Itulah yang membuat sekolah melihat juga kemampuan mereka itu, sehingga sekolah menyediakan lahan di sekitar sekolah untuk mereka latihan batanam. Ada kadang mereka bawa bibit durian mereka anak-anak tanam itu di lahan sekolah, ada juga pohon kemiri dan pohon lainnya. Meskipun kegiatan ini tidak masuk dalam kurikulum sekolah, tapi sudah seperti kegiatan rutin </w:t>
      </w:r>
      <w:r w:rsidRPr="003510DD">
        <w:rPr>
          <w:rFonts w:ascii="Times New Roman" w:hAnsi="Times New Roman" w:cs="Times New Roman"/>
          <w:sz w:val="24"/>
          <w:szCs w:val="24"/>
        </w:rPr>
        <w:lastRenderedPageBreak/>
        <w:t>anak-anak. Ada guru juga yang biasa dampingi mereka itu. Kegiatan semacam ini sangat disukai anak-anak</w:t>
      </w:r>
      <w:r w:rsidRPr="003510DD">
        <w:rPr>
          <w:rStyle w:val="FootnoteReference"/>
          <w:rFonts w:ascii="Times New Roman" w:hAnsi="Times New Roman" w:cs="Times New Roman"/>
          <w:sz w:val="24"/>
          <w:szCs w:val="24"/>
        </w:rPr>
        <w:footnoteReference w:id="19"/>
      </w:r>
      <w:r w:rsidRPr="003510DD">
        <w:rPr>
          <w:rFonts w:ascii="Times New Roman" w:hAnsi="Times New Roman" w:cs="Times New Roman"/>
          <w:sz w:val="24"/>
          <w:szCs w:val="24"/>
        </w:rPr>
        <w:t>,</w:t>
      </w:r>
    </w:p>
    <w:p w:rsidR="002974BD" w:rsidRPr="003510DD" w:rsidRDefault="00A36A63" w:rsidP="0030768C">
      <w:pPr>
        <w:spacing w:after="0" w:line="240" w:lineRule="auto"/>
        <w:ind w:left="720"/>
        <w:jc w:val="both"/>
        <w:rPr>
          <w:rFonts w:ascii="Times New Roman" w:hAnsi="Times New Roman" w:cs="Times New Roman"/>
          <w:sz w:val="24"/>
          <w:szCs w:val="24"/>
        </w:rPr>
      </w:pPr>
      <w:r w:rsidRPr="003510DD">
        <w:rPr>
          <w:rFonts w:ascii="Times New Roman" w:hAnsi="Times New Roman" w:cs="Times New Roman"/>
          <w:sz w:val="24"/>
          <w:szCs w:val="24"/>
        </w:rPr>
        <w:t>Pembelajaran pada masa covid ini memang tidak seperti dulu, tapi kami berusaha membeikan pelajaran sesuai dengan kurikulum yang ada, meskipun mungkin tidak sampai selesai (tuntas, pen). Jadi ya semua pelajaran begitu.</w:t>
      </w:r>
      <w:r w:rsidR="005001A7" w:rsidRPr="003510DD">
        <w:rPr>
          <w:rFonts w:ascii="Times New Roman" w:hAnsi="Times New Roman" w:cs="Times New Roman"/>
          <w:sz w:val="24"/>
          <w:szCs w:val="24"/>
        </w:rPr>
        <w:t xml:space="preserve"> Tapi semangat anak-anak belajar bisa dibilang bagus. Kadang mereka datang ke sekolah sendiri, meskipun sekolah tidak ada masuk. Anak-anak yang di sekitar sekolah tinggalnya datang juga biasanya kalo mereka lihat ada temannya ba sekolah. Jadi tinggal kami arahkan, biasanya ke perpustakaan atau olahraga, karena memang skolah tidak ada pembelajran di kelas. Tapi guru kan harus tetap datang setiap hari di sekolah</w:t>
      </w:r>
      <w:r w:rsidRPr="003510DD">
        <w:rPr>
          <w:rStyle w:val="FootnoteReference"/>
          <w:rFonts w:ascii="Times New Roman" w:hAnsi="Times New Roman" w:cs="Times New Roman"/>
          <w:sz w:val="24"/>
          <w:szCs w:val="24"/>
        </w:rPr>
        <w:footnoteReference w:id="20"/>
      </w:r>
      <w:r w:rsidRPr="003510DD">
        <w:rPr>
          <w:rFonts w:ascii="Times New Roman" w:hAnsi="Times New Roman" w:cs="Times New Roman"/>
          <w:sz w:val="24"/>
          <w:szCs w:val="24"/>
        </w:rPr>
        <w:t xml:space="preserve"> </w:t>
      </w:r>
    </w:p>
    <w:p w:rsidR="0030768C" w:rsidRDefault="0030768C" w:rsidP="0030768C">
      <w:pPr>
        <w:spacing w:after="0" w:line="240" w:lineRule="auto"/>
        <w:ind w:left="720"/>
        <w:jc w:val="both"/>
        <w:rPr>
          <w:rFonts w:ascii="Times New Roman" w:hAnsi="Times New Roman" w:cs="Times New Roman"/>
          <w:sz w:val="24"/>
          <w:szCs w:val="24"/>
        </w:rPr>
      </w:pPr>
      <w:r w:rsidRPr="003510DD">
        <w:rPr>
          <w:rFonts w:ascii="Times New Roman" w:hAnsi="Times New Roman" w:cs="Times New Roman"/>
          <w:sz w:val="24"/>
          <w:szCs w:val="24"/>
        </w:rPr>
        <w:t>Alhamdulillah mereka semangat belajar. Alhamdulillah sekarang ini kami, sekolah ini mendapat bantuan laptop. Laptop kecil itu, sebanyak 15 buah. Anak-anak giat belajar, yang penting gurunya. Jadi meskipun kami disini masih belum ada perpustakaan, ada satu ruang ini dibuat dijadikan perpustakaan. Jadi pada saat guru tidak datang, siswa kami giring ke perpustakaan di sana. Jika ada guru yang sedang tidak ada jam pelajaran, mereka mendampingi anak-anak itu belajar di perpustakaan, begitu juga kepala sekolah kadang juga mendampingi mereka. Pelajaran apa saja yang bisa dipelajari di perpustakaan itu dipelajari mereka, misalnya Bahasa Indonesia, belajar sudah Bahasa Indonesia mereka di perpustakaan, begitu juga pelajaran yang lain. Jadi memang kami giring mereka ke perpustakaan, karena jika tidak, mereka itu berkeliaran sampai ke kelas-kelas SD yang ada disana itu. Daripada mereka berkeliaran disana maka biasanya jika tidak ada guru datang mereka digiring ke perpustakaan</w:t>
      </w:r>
      <w:r w:rsidRPr="003510DD">
        <w:rPr>
          <w:rStyle w:val="FootnoteReference"/>
          <w:rFonts w:ascii="Times New Roman" w:hAnsi="Times New Roman" w:cs="Times New Roman"/>
          <w:sz w:val="24"/>
          <w:szCs w:val="24"/>
        </w:rPr>
        <w:footnoteReference w:id="21"/>
      </w:r>
      <w:r w:rsidRPr="003510DD">
        <w:rPr>
          <w:rFonts w:ascii="Times New Roman" w:hAnsi="Times New Roman" w:cs="Times New Roman"/>
          <w:sz w:val="24"/>
          <w:szCs w:val="24"/>
        </w:rPr>
        <w:t>.</w:t>
      </w:r>
    </w:p>
    <w:p w:rsidR="004D02EE" w:rsidRPr="003510DD" w:rsidRDefault="004D02EE" w:rsidP="0030768C">
      <w:pPr>
        <w:spacing w:after="0" w:line="240" w:lineRule="auto"/>
        <w:ind w:left="720"/>
        <w:jc w:val="both"/>
        <w:rPr>
          <w:rFonts w:ascii="Times New Roman" w:hAnsi="Times New Roman" w:cs="Times New Roman"/>
          <w:sz w:val="24"/>
          <w:szCs w:val="24"/>
          <w:lang w:val="en-US"/>
        </w:rPr>
      </w:pPr>
    </w:p>
    <w:p w:rsidR="004970EE" w:rsidRPr="003510DD" w:rsidRDefault="00D86818" w:rsidP="004D02EE">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Hasill wawancara diatas menunjukkan bahwa</w:t>
      </w:r>
      <w:r w:rsidR="00621CD7" w:rsidRPr="003510DD">
        <w:rPr>
          <w:rFonts w:ascii="Times New Roman" w:hAnsi="Times New Roman" w:cs="Times New Roman"/>
          <w:sz w:val="24"/>
          <w:szCs w:val="24"/>
          <w:lang w:val="en-US"/>
        </w:rPr>
        <w:t xml:space="preserve"> kepala sekolah mengelola proses pembelajaran melalui berbagai metode untuk mempertahankan semangat belajar siswa. Kepala sekolah memasukkan materi muatan lokal yang disesuaikan dengan kebutuhan masyarakat setempat</w:t>
      </w:r>
      <w:r w:rsidR="00544B97" w:rsidRPr="003510DD">
        <w:rPr>
          <w:rFonts w:ascii="Times New Roman" w:hAnsi="Times New Roman" w:cs="Times New Roman"/>
          <w:sz w:val="24"/>
          <w:szCs w:val="24"/>
          <w:lang w:val="en-US"/>
        </w:rPr>
        <w:t xml:space="preserve"> berupa perkebunan sebagai peningkatan </w:t>
      </w:r>
      <w:r w:rsidR="00544B97" w:rsidRPr="003510DD">
        <w:rPr>
          <w:rFonts w:ascii="Times New Roman" w:hAnsi="Times New Roman" w:cs="Times New Roman"/>
          <w:i/>
          <w:sz w:val="24"/>
          <w:szCs w:val="24"/>
          <w:lang w:val="en-US"/>
        </w:rPr>
        <w:t>lifeskill</w:t>
      </w:r>
      <w:r w:rsidR="005B6C2A" w:rsidRPr="003510DD">
        <w:rPr>
          <w:rFonts w:ascii="Times New Roman" w:hAnsi="Times New Roman" w:cs="Times New Roman"/>
          <w:sz w:val="24"/>
          <w:szCs w:val="24"/>
          <w:lang w:val="en-US"/>
        </w:rPr>
        <w:t xml:space="preserve"> siswa. Langkah sekolah untuk menerapkan pembelajaran aplikatif dalam materi lokal merupakan kebijakan adaptif dalam masa pandemi, untuk mempertahankan proses pembelajaran di sekolah. Langkah ini sangat tepat karena </w:t>
      </w:r>
      <w:r w:rsidR="005B6C2A" w:rsidRPr="003510DD">
        <w:rPr>
          <w:rFonts w:ascii="Times New Roman" w:hAnsi="Times New Roman" w:cs="Times New Roman"/>
          <w:sz w:val="24"/>
          <w:szCs w:val="24"/>
          <w:lang w:val="en-US"/>
        </w:rPr>
        <w:lastRenderedPageBreak/>
        <w:t xml:space="preserve">dapat dilaksanakan di rumah masing-masing siswa. </w:t>
      </w:r>
      <w:r w:rsidR="004970EE" w:rsidRPr="003510DD">
        <w:rPr>
          <w:rFonts w:ascii="Times New Roman" w:hAnsi="Times New Roman" w:cs="Times New Roman"/>
          <w:sz w:val="24"/>
          <w:szCs w:val="24"/>
          <w:lang w:val="en-US"/>
        </w:rPr>
        <w:t xml:space="preserve">Kedua sekolah tempat penelitian memiliki kesamaan secara geografis, yakni berada di daerah pegunungan, jauh dari daerah perkotaan dan agak terpencil. Kesamaan secara geografis menjadikan latar belakan siswa pada kedua sekolah tersebut memiliki kesamaan, yakni berasal dari keluarga pekebun. Mayoritas orang tua siswa memiliki mata pencaharian berkebun atau berladang. </w:t>
      </w:r>
    </w:p>
    <w:p w:rsidR="0030768C" w:rsidRPr="003510DD" w:rsidRDefault="004970EE" w:rsidP="004D02EE">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 xml:space="preserve">Langkah diatas merupakan penguatan terhadap manajemen sekolah adaptif yang dilaksanakan oleh kepala sekolah pada masa pandemi. Seperti yang telah peneliti jelaskan diatas, bahwa pembelajaran di sekolah ini menerapkan model semi daring terbatas, </w:t>
      </w:r>
      <w:r w:rsidR="00434904" w:rsidRPr="003510DD">
        <w:rPr>
          <w:rFonts w:ascii="Times New Roman" w:hAnsi="Times New Roman" w:cs="Times New Roman"/>
          <w:sz w:val="24"/>
          <w:szCs w:val="24"/>
          <w:lang w:val="en-US"/>
        </w:rPr>
        <w:t xml:space="preserve">yang memperbolehkan siswa datang, secara individu, ke sekolah untuk mengambil tugas atau materi pelajaran. Pada beberapa orang siswa, guru memberikan penjelasan tentang materi perkebunan, berupa menanam dan merawat pohon, yang dapat diterapkan di rumah oleh siswa. Model pembelajaran seperti ini memberi dorongan semangat tersendiri pada siswa, karena siswa dapat belajar materi sesuai dengan bakat dan keseharian mereka. </w:t>
      </w:r>
      <w:r w:rsidR="00773087" w:rsidRPr="003510DD">
        <w:rPr>
          <w:rFonts w:ascii="Times New Roman" w:hAnsi="Times New Roman" w:cs="Times New Roman"/>
          <w:sz w:val="24"/>
          <w:szCs w:val="24"/>
          <w:lang w:val="en-US"/>
        </w:rPr>
        <w:t>Hal ini juga bermanfaat sebagai langkah antisipatif untuk menghilangkan kejenuhan siswa selama di rumah pada masa pandemi.</w:t>
      </w:r>
    </w:p>
    <w:p w:rsidR="009752DE" w:rsidRPr="003510DD" w:rsidRDefault="00097A8B" w:rsidP="004D02EE">
      <w:pPr>
        <w:spacing w:after="0" w:line="480" w:lineRule="auto"/>
        <w:ind w:firstLine="720"/>
        <w:jc w:val="both"/>
        <w:rPr>
          <w:rFonts w:ascii="Times New Roman" w:hAnsi="Times New Roman" w:cs="Times New Roman"/>
          <w:sz w:val="24"/>
          <w:szCs w:val="24"/>
          <w:lang w:val="en-US"/>
        </w:rPr>
      </w:pPr>
      <w:r w:rsidRPr="003510DD">
        <w:rPr>
          <w:rFonts w:ascii="Times New Roman" w:hAnsi="Times New Roman" w:cs="Times New Roman"/>
          <w:sz w:val="24"/>
          <w:szCs w:val="24"/>
          <w:lang w:val="en-US"/>
        </w:rPr>
        <w:t>Manajemen proses pendidikan di SMPN 3 Satap Banawa tengah dan SMPN 11 Satap Palolo meliputi juga persiapan dan pelaksanaan pembelajaran yang dilakukan oleh guru. Setiap guru wajib membuat RPP dan lembar penilaian harian siswa. Hal ini diungkapkan dalam hasil wawancara berikut:</w:t>
      </w:r>
    </w:p>
    <w:p w:rsidR="00097A8B" w:rsidRPr="003510DD" w:rsidRDefault="00097A8B" w:rsidP="00097A8B">
      <w:pPr>
        <w:spacing w:after="0" w:line="240" w:lineRule="auto"/>
        <w:ind w:firstLine="720"/>
        <w:jc w:val="both"/>
        <w:rPr>
          <w:rFonts w:ascii="Times New Roman" w:hAnsi="Times New Roman" w:cs="Times New Roman"/>
          <w:sz w:val="24"/>
          <w:szCs w:val="24"/>
          <w:lang w:val="en-US"/>
        </w:rPr>
      </w:pPr>
    </w:p>
    <w:p w:rsidR="00097A8B" w:rsidRPr="003510DD" w:rsidRDefault="00097A8B" w:rsidP="00097A8B">
      <w:pPr>
        <w:pStyle w:val="ListParagraph"/>
        <w:jc w:val="both"/>
        <w:rPr>
          <w:rFonts w:ascii="Times New Roman" w:hAnsi="Times New Roman" w:cs="Times New Roman"/>
          <w:sz w:val="24"/>
          <w:szCs w:val="24"/>
        </w:rPr>
      </w:pPr>
      <w:r w:rsidRPr="003510DD">
        <w:rPr>
          <w:rFonts w:ascii="Times New Roman" w:hAnsi="Times New Roman" w:cs="Times New Roman"/>
          <w:sz w:val="24"/>
          <w:szCs w:val="24"/>
        </w:rPr>
        <w:t xml:space="preserve">Guru mengajar membuat RPP, karena rpp itu kan pedoman guru, jadi itu merupakan kewajiban. Ada itu di ruang sebelah rpp mereka itu bisa nanti bapak lihat. Di masa covid ini mereka juga membuat rpp, kan pada masa </w:t>
      </w:r>
      <w:r w:rsidRPr="003510DD">
        <w:rPr>
          <w:rFonts w:ascii="Times New Roman" w:hAnsi="Times New Roman" w:cs="Times New Roman"/>
          <w:sz w:val="24"/>
          <w:szCs w:val="24"/>
        </w:rPr>
        <w:lastRenderedPageBreak/>
        <w:t>covid ini agak berbeda rpp nya dengan masa sebelum covid. Jadi mereka pada masa covid tidak dipaksakan untuk menyelesaikan satu kurikulum itu. Umpamanya tujuh pokok bahasan yang harus diajarkan, itu tidak harus diajarkan semua. Tinggal guru saja melihat pelajaran apa yang bisa diberikan kepada siswa. Jadi guru juga harus melihat kurikulumnya</w:t>
      </w:r>
      <w:r w:rsidRPr="003510DD">
        <w:rPr>
          <w:rStyle w:val="FootnoteReference"/>
          <w:rFonts w:ascii="Times New Roman" w:hAnsi="Times New Roman" w:cs="Times New Roman"/>
          <w:sz w:val="24"/>
          <w:szCs w:val="24"/>
        </w:rPr>
        <w:footnoteReference w:id="22"/>
      </w:r>
      <w:r w:rsidRPr="003510DD">
        <w:rPr>
          <w:rFonts w:ascii="Times New Roman" w:hAnsi="Times New Roman" w:cs="Times New Roman"/>
          <w:sz w:val="24"/>
          <w:szCs w:val="24"/>
        </w:rPr>
        <w:t>.</w:t>
      </w:r>
    </w:p>
    <w:p w:rsidR="00A1121A" w:rsidRPr="003510DD" w:rsidRDefault="00104C34" w:rsidP="00097A8B">
      <w:pPr>
        <w:pStyle w:val="ListParagraph"/>
        <w:jc w:val="both"/>
        <w:rPr>
          <w:rFonts w:ascii="Times New Roman" w:hAnsi="Times New Roman" w:cs="Times New Roman"/>
          <w:sz w:val="24"/>
          <w:szCs w:val="24"/>
        </w:rPr>
      </w:pPr>
      <w:r w:rsidRPr="003510DD">
        <w:rPr>
          <w:rFonts w:ascii="Times New Roman" w:hAnsi="Times New Roman" w:cs="Times New Roman"/>
          <w:sz w:val="24"/>
          <w:szCs w:val="24"/>
        </w:rPr>
        <w:t xml:space="preserve"> </w:t>
      </w:r>
    </w:p>
    <w:p w:rsidR="00F305F8" w:rsidRPr="003510DD" w:rsidRDefault="00F305F8" w:rsidP="00D6427B">
      <w:pPr>
        <w:pStyle w:val="ListParagraph"/>
        <w:jc w:val="both"/>
        <w:rPr>
          <w:rFonts w:ascii="Times New Roman" w:hAnsi="Times New Roman" w:cs="Times New Roman"/>
          <w:bCs/>
          <w:sz w:val="24"/>
          <w:szCs w:val="24"/>
        </w:rPr>
      </w:pPr>
      <w:r w:rsidRPr="003510DD">
        <w:rPr>
          <w:rFonts w:ascii="Times New Roman" w:hAnsi="Times New Roman" w:cs="Times New Roman"/>
          <w:bCs/>
          <w:sz w:val="24"/>
          <w:szCs w:val="24"/>
        </w:rPr>
        <w:t xml:space="preserve">Untuk mengetahui karakteristik atau pemahaman peserta didik yang dilakukan pertama kali adalah mengenal siswa, baik dari kepribadian siswa, kecerdasan siswa, dan juga pemahaman siswa. Dengan demikian maka guru akan mengetahui potensi yang dimiliki dari masing-masing siswa. Kemudian apabila ada siswa yang mengalami kesulitan belajar, guru memberikan bimbingan. Siswa dapat bertanya kepada guru baik secara langsung maupun </w:t>
      </w:r>
      <w:r w:rsidR="001D53D1" w:rsidRPr="003510DD">
        <w:rPr>
          <w:rFonts w:ascii="Times New Roman" w:hAnsi="Times New Roman" w:cs="Times New Roman"/>
          <w:bCs/>
          <w:sz w:val="24"/>
          <w:szCs w:val="24"/>
        </w:rPr>
        <w:t>tidak langsung seperti lewat sms</w:t>
      </w:r>
      <w:r w:rsidRPr="003510DD">
        <w:rPr>
          <w:rFonts w:ascii="Times New Roman" w:hAnsi="Times New Roman" w:cs="Times New Roman"/>
          <w:bCs/>
          <w:sz w:val="24"/>
          <w:szCs w:val="24"/>
        </w:rPr>
        <w:t>.</w:t>
      </w:r>
      <w:r w:rsidRPr="003510DD">
        <w:rPr>
          <w:rStyle w:val="FootnoteReference"/>
          <w:rFonts w:ascii="Times New Roman" w:hAnsi="Times New Roman" w:cs="Times New Roman"/>
          <w:bCs/>
          <w:sz w:val="24"/>
          <w:szCs w:val="24"/>
        </w:rPr>
        <w:footnoteReference w:id="23"/>
      </w:r>
    </w:p>
    <w:p w:rsidR="00D6427B" w:rsidRPr="003510DD" w:rsidRDefault="00283040" w:rsidP="004D02EE">
      <w:pPr>
        <w:spacing w:line="480" w:lineRule="auto"/>
        <w:ind w:firstLine="720"/>
        <w:jc w:val="both"/>
        <w:rPr>
          <w:rFonts w:ascii="Times New Roman" w:hAnsi="Times New Roman" w:cs="Times New Roman"/>
          <w:bCs/>
          <w:sz w:val="24"/>
          <w:szCs w:val="24"/>
        </w:rPr>
      </w:pPr>
      <w:r w:rsidRPr="003510DD">
        <w:rPr>
          <w:rFonts w:ascii="Times New Roman" w:hAnsi="Times New Roman" w:cs="Times New Roman"/>
          <w:bCs/>
          <w:sz w:val="24"/>
          <w:szCs w:val="24"/>
        </w:rPr>
        <w:t>RPP merupakan sebuah perencanaan kegiatan yang wajib dilakukan oleh guru sebelum pembelajaran. Perencanaan pembelajaran penting dilakukan, terutama dalam situasi belajar yang kurang kondusif seperti pada masa pandemi ini. Perencanaan adalah suatu cara untuk mengantisipasi dan menyeimbangkan perubahan</w:t>
      </w:r>
      <w:r w:rsidRPr="003510DD">
        <w:rPr>
          <w:rStyle w:val="FootnoteReference"/>
          <w:rFonts w:ascii="Times New Roman" w:hAnsi="Times New Roman" w:cs="Times New Roman"/>
          <w:bCs/>
          <w:sz w:val="24"/>
          <w:szCs w:val="24"/>
        </w:rPr>
        <w:footnoteReference w:id="24"/>
      </w:r>
      <w:r w:rsidRPr="003510DD">
        <w:rPr>
          <w:rFonts w:ascii="Times New Roman" w:hAnsi="Times New Roman" w:cs="Times New Roman"/>
          <w:bCs/>
          <w:sz w:val="24"/>
          <w:szCs w:val="24"/>
        </w:rPr>
        <w:t>. Makna perencanaan di sini adalah usaha mengubah organisasi agar sejalan dengan perubahan lingkungannya. Sementara itu, menurut Terry dalam Majid</w:t>
      </w:r>
      <w:r w:rsidRPr="003510DD">
        <w:rPr>
          <w:rStyle w:val="FootnoteReference"/>
          <w:rFonts w:ascii="Times New Roman" w:hAnsi="Times New Roman" w:cs="Times New Roman"/>
          <w:bCs/>
          <w:sz w:val="24"/>
          <w:szCs w:val="24"/>
        </w:rPr>
        <w:footnoteReference w:id="25"/>
      </w:r>
      <w:r w:rsidRPr="003510DD">
        <w:rPr>
          <w:rFonts w:ascii="Times New Roman" w:hAnsi="Times New Roman" w:cs="Times New Roman"/>
          <w:bCs/>
          <w:sz w:val="24"/>
          <w:szCs w:val="24"/>
        </w:rPr>
        <w:t xml:space="preserve">, Perencanaan adalah menetapkan pekerjaan yang harus dilaksanakan oleh kelompok untuk mencapai tujuan yang digariskan. Perencanaan mencakup kegiatan pengambilan keputusan. Untuk itu diperlukan untuk mengadakan visualisasi dan melihat ke depan guna merumuskan suatu pola tindakan untuk masa mendatang. Guru akan terarah dan dapat melaksanakan pembelajaran sesuai dengan arah dan </w:t>
      </w:r>
      <w:r w:rsidRPr="003510DD">
        <w:rPr>
          <w:rFonts w:ascii="Times New Roman" w:hAnsi="Times New Roman" w:cs="Times New Roman"/>
          <w:bCs/>
          <w:sz w:val="24"/>
          <w:szCs w:val="24"/>
        </w:rPr>
        <w:lastRenderedPageBreak/>
        <w:t>tujuan yang telah ditetapkan pada RPP</w:t>
      </w:r>
      <w:r w:rsidR="00DD3A91" w:rsidRPr="003510DD">
        <w:rPr>
          <w:rFonts w:ascii="Times New Roman" w:hAnsi="Times New Roman" w:cs="Times New Roman"/>
          <w:bCs/>
          <w:sz w:val="24"/>
          <w:szCs w:val="24"/>
        </w:rPr>
        <w:t xml:space="preserve"> setelah melalui penyesuaian dengan kondisi dan situasi pembelajaran.</w:t>
      </w:r>
      <w:r w:rsidRPr="003510DD">
        <w:rPr>
          <w:rFonts w:ascii="Times New Roman" w:hAnsi="Times New Roman" w:cs="Times New Roman"/>
          <w:bCs/>
          <w:sz w:val="24"/>
          <w:szCs w:val="24"/>
        </w:rPr>
        <w:t>.</w:t>
      </w:r>
    </w:p>
    <w:p w:rsidR="00DD3A91" w:rsidRPr="003510DD" w:rsidRDefault="000E707B" w:rsidP="004D02EE">
      <w:pPr>
        <w:spacing w:line="480" w:lineRule="auto"/>
        <w:ind w:firstLine="720"/>
        <w:jc w:val="both"/>
        <w:rPr>
          <w:rFonts w:ascii="Times New Roman" w:hAnsi="Times New Roman" w:cs="Times New Roman"/>
          <w:bCs/>
          <w:sz w:val="24"/>
          <w:szCs w:val="24"/>
        </w:rPr>
      </w:pPr>
      <w:r w:rsidRPr="003510DD">
        <w:rPr>
          <w:rFonts w:ascii="Times New Roman" w:hAnsi="Times New Roman" w:cs="Times New Roman"/>
          <w:bCs/>
          <w:sz w:val="24"/>
          <w:szCs w:val="24"/>
        </w:rPr>
        <w:t xml:space="preserve">Dalam praktiknya, </w:t>
      </w:r>
      <w:r w:rsidR="004B514B" w:rsidRPr="003510DD">
        <w:rPr>
          <w:rFonts w:ascii="Times New Roman" w:hAnsi="Times New Roman" w:cs="Times New Roman"/>
          <w:bCs/>
          <w:sz w:val="24"/>
          <w:szCs w:val="24"/>
        </w:rPr>
        <w:t>SMPN 11 Satap Palolo dan SMPN 3 Satap Banawa tengah</w:t>
      </w:r>
      <w:r w:rsidRPr="003510DD">
        <w:rPr>
          <w:rFonts w:ascii="Times New Roman" w:hAnsi="Times New Roman" w:cs="Times New Roman"/>
          <w:bCs/>
          <w:sz w:val="24"/>
          <w:szCs w:val="24"/>
        </w:rPr>
        <w:t xml:space="preserve"> memang tidak melaksanakan pembelajaran secara normal seperti pada saat sebelum pandemi, akan tetapi tugas guru tidak berkurang selama masa pandemi. Para guru masih bertugas </w:t>
      </w:r>
      <w:r w:rsidR="004B514B" w:rsidRPr="003510DD">
        <w:rPr>
          <w:rFonts w:ascii="Times New Roman" w:hAnsi="Times New Roman" w:cs="Times New Roman"/>
          <w:bCs/>
          <w:sz w:val="24"/>
          <w:szCs w:val="24"/>
        </w:rPr>
        <w:t>di sekolah seperti biasanya, meskipun tidak ada proses pembelajaran secara langsung. Guru wajib hadir setiap hari di sekolah.</w:t>
      </w:r>
    </w:p>
    <w:p w:rsidR="004B514B" w:rsidRPr="003510DD" w:rsidRDefault="004B514B" w:rsidP="004B514B">
      <w:pPr>
        <w:pStyle w:val="ListParagraph"/>
        <w:jc w:val="both"/>
        <w:rPr>
          <w:rFonts w:ascii="Times New Roman" w:hAnsi="Times New Roman" w:cs="Times New Roman"/>
          <w:sz w:val="24"/>
          <w:szCs w:val="24"/>
        </w:rPr>
      </w:pPr>
      <w:r w:rsidRPr="003510DD">
        <w:rPr>
          <w:rFonts w:ascii="Times New Roman" w:hAnsi="Times New Roman" w:cs="Times New Roman"/>
          <w:sz w:val="24"/>
          <w:szCs w:val="24"/>
        </w:rPr>
        <w:t>Guru setiap hari harus hadir, iya. Kalau siswanya kami suruh datang hari senin untuk menyetor dan mengambil tugas, dan hari kamis juga menyetor atau mengambil tugas. Jadi masa pandemi siswa ke sekolah pada hari senin dan kamis. Kalau gurunya biasanya datang setiap hari, Cuma beberapa hari ini memang mereka tidak datang karena jalanan terputus akibat longsor itu. Selama ini kami datang terus pak, kalaupun tidak semua biasanya kami bergantian. Kadang juga pada hari selasa, rabu atau jumat guru mengunjungi rumah siswa untuk mengecek keadaan mereka, atau kadang juga ada permasalahan begitu jadi kita kunjungi mereka</w:t>
      </w:r>
      <w:r w:rsidRPr="003510DD">
        <w:rPr>
          <w:rStyle w:val="FootnoteReference"/>
          <w:rFonts w:ascii="Times New Roman" w:hAnsi="Times New Roman" w:cs="Times New Roman"/>
          <w:sz w:val="24"/>
          <w:szCs w:val="24"/>
        </w:rPr>
        <w:footnoteReference w:id="26"/>
      </w:r>
      <w:r w:rsidRPr="003510DD">
        <w:rPr>
          <w:rFonts w:ascii="Times New Roman" w:hAnsi="Times New Roman" w:cs="Times New Roman"/>
          <w:sz w:val="24"/>
          <w:szCs w:val="24"/>
        </w:rPr>
        <w:t>.</w:t>
      </w:r>
    </w:p>
    <w:p w:rsidR="004B514B" w:rsidRDefault="004B514B" w:rsidP="004B514B">
      <w:pPr>
        <w:pStyle w:val="ListParagraph"/>
        <w:jc w:val="both"/>
        <w:rPr>
          <w:rFonts w:ascii="Times New Roman" w:hAnsi="Times New Roman" w:cs="Times New Roman"/>
          <w:sz w:val="24"/>
          <w:szCs w:val="24"/>
        </w:rPr>
      </w:pPr>
      <w:r w:rsidRPr="003510DD">
        <w:rPr>
          <w:rFonts w:ascii="Times New Roman" w:hAnsi="Times New Roman" w:cs="Times New Roman"/>
          <w:sz w:val="24"/>
          <w:szCs w:val="24"/>
        </w:rPr>
        <w:t xml:space="preserve">Kami biasa datang di sekolah. Meskipun tidak ada pembelajaran di kelas tapi guru tetap diwajibkan ada di sekolah. Jadi standby itu… menunggu siswa yang mau ba ambil (mengambil, pen) soal dan tugas rumah. Biasa kami membuat RPP atau kerja tugas lain bersama-sama dengan teman guru. Jadi biasa daripada tidak ada dikerja, kita bikin juga lembar penilaian dan portofolio itu </w:t>
      </w:r>
      <w:r w:rsidRPr="003510DD">
        <w:rPr>
          <w:rStyle w:val="FootnoteReference"/>
          <w:rFonts w:ascii="Times New Roman" w:hAnsi="Times New Roman" w:cs="Times New Roman"/>
          <w:sz w:val="24"/>
          <w:szCs w:val="24"/>
        </w:rPr>
        <w:footnoteReference w:id="27"/>
      </w:r>
      <w:r w:rsidRPr="003510DD">
        <w:rPr>
          <w:rFonts w:ascii="Times New Roman" w:hAnsi="Times New Roman" w:cs="Times New Roman"/>
          <w:sz w:val="24"/>
          <w:szCs w:val="24"/>
        </w:rPr>
        <w:t>.</w:t>
      </w:r>
    </w:p>
    <w:p w:rsidR="004D02EE" w:rsidRPr="003510DD" w:rsidRDefault="004D02EE" w:rsidP="004B514B">
      <w:pPr>
        <w:pStyle w:val="ListParagraph"/>
        <w:jc w:val="both"/>
        <w:rPr>
          <w:rFonts w:ascii="Times New Roman" w:hAnsi="Times New Roman" w:cs="Times New Roman"/>
          <w:bCs/>
          <w:color w:val="FF0000"/>
          <w:sz w:val="24"/>
          <w:szCs w:val="24"/>
        </w:rPr>
      </w:pPr>
    </w:p>
    <w:p w:rsidR="00F305F8" w:rsidRPr="003510DD" w:rsidRDefault="00F16268" w:rsidP="004D02EE">
      <w:pPr>
        <w:pStyle w:val="ListParagraph"/>
        <w:spacing w:line="480" w:lineRule="auto"/>
        <w:ind w:left="0" w:firstLine="720"/>
        <w:jc w:val="both"/>
        <w:rPr>
          <w:rFonts w:ascii="Times New Roman" w:hAnsi="Times New Roman" w:cs="Times New Roman"/>
          <w:sz w:val="24"/>
          <w:szCs w:val="24"/>
        </w:rPr>
      </w:pPr>
      <w:r w:rsidRPr="003510DD">
        <w:rPr>
          <w:rFonts w:ascii="Times New Roman" w:hAnsi="Times New Roman" w:cs="Times New Roman"/>
          <w:sz w:val="24"/>
          <w:szCs w:val="24"/>
        </w:rPr>
        <w:t xml:space="preserve">Keberadaan guru di sekolah pada masa pandemi tetap diperlukan, meskipun tidak ada pembelajaran tatap muka di sekolah. Pendapat ini berdasarkan asumsi peneliti sebagai berikut: </w:t>
      </w:r>
    </w:p>
    <w:p w:rsidR="00F16268" w:rsidRPr="003510DD" w:rsidRDefault="00F16268" w:rsidP="004D02EE">
      <w:pPr>
        <w:pStyle w:val="ListParagraph"/>
        <w:numPr>
          <w:ilvl w:val="0"/>
          <w:numId w:val="22"/>
        </w:numPr>
        <w:spacing w:line="480" w:lineRule="auto"/>
        <w:ind w:left="360"/>
        <w:jc w:val="both"/>
        <w:rPr>
          <w:rFonts w:ascii="Times New Roman" w:hAnsi="Times New Roman" w:cs="Times New Roman"/>
          <w:sz w:val="24"/>
          <w:szCs w:val="24"/>
        </w:rPr>
      </w:pPr>
      <w:r w:rsidRPr="003510DD">
        <w:rPr>
          <w:rFonts w:ascii="Times New Roman" w:hAnsi="Times New Roman" w:cs="Times New Roman"/>
          <w:sz w:val="24"/>
          <w:szCs w:val="24"/>
        </w:rPr>
        <w:t>Evaluasi dan refleksi pembelajaran tetap perlu dilakukan oleh guru</w:t>
      </w:r>
      <w:r w:rsidR="003510DD">
        <w:rPr>
          <w:rFonts w:ascii="Times New Roman" w:hAnsi="Times New Roman" w:cs="Times New Roman"/>
          <w:sz w:val="24"/>
          <w:szCs w:val="24"/>
        </w:rPr>
        <w:t xml:space="preserve"> di masa pandemi</w:t>
      </w:r>
      <w:r w:rsidRPr="003510DD">
        <w:rPr>
          <w:rFonts w:ascii="Times New Roman" w:hAnsi="Times New Roman" w:cs="Times New Roman"/>
          <w:sz w:val="24"/>
          <w:szCs w:val="24"/>
        </w:rPr>
        <w:t xml:space="preserve">. Guru dapat melakukan evaluasi diri guna meningkatkan kompetensi </w:t>
      </w:r>
      <w:r w:rsidRPr="003510DD">
        <w:rPr>
          <w:rFonts w:ascii="Times New Roman" w:hAnsi="Times New Roman" w:cs="Times New Roman"/>
          <w:sz w:val="24"/>
          <w:szCs w:val="24"/>
        </w:rPr>
        <w:lastRenderedPageBreak/>
        <w:t>professional guru melalui evaluasi pembelajaran di sekolah. Situasi pandemi merupakan hal baru dalam dunia pendidikan di Indonesia, dan guru sebagai tulang punggung pendidikan harus melakukan banyak penyesuaian dalam pembelajaran.</w:t>
      </w:r>
      <w:r w:rsidR="003510DD">
        <w:rPr>
          <w:rFonts w:ascii="Times New Roman" w:hAnsi="Times New Roman" w:cs="Times New Roman"/>
          <w:sz w:val="24"/>
          <w:szCs w:val="24"/>
        </w:rPr>
        <w:t xml:space="preserve"> Evaluasi ini juga berfungsi untuk menemukan model pembelajaran adaptif untuk diterapkan pada masa pandemi.</w:t>
      </w:r>
    </w:p>
    <w:p w:rsidR="009A34C5" w:rsidRPr="003510DD" w:rsidRDefault="009A34C5" w:rsidP="004D02EE">
      <w:pPr>
        <w:pStyle w:val="ListParagraph"/>
        <w:numPr>
          <w:ilvl w:val="0"/>
          <w:numId w:val="22"/>
        </w:numPr>
        <w:spacing w:line="480" w:lineRule="auto"/>
        <w:ind w:left="360"/>
        <w:jc w:val="both"/>
        <w:rPr>
          <w:rFonts w:ascii="Times New Roman" w:hAnsi="Times New Roman" w:cs="Times New Roman"/>
          <w:sz w:val="24"/>
          <w:szCs w:val="24"/>
        </w:rPr>
      </w:pPr>
      <w:r w:rsidRPr="003510DD">
        <w:rPr>
          <w:rFonts w:ascii="Times New Roman" w:hAnsi="Times New Roman" w:cs="Times New Roman"/>
          <w:sz w:val="24"/>
          <w:szCs w:val="24"/>
        </w:rPr>
        <w:t>Interaksi sosial dan simbolik antara sekolah dengan masyarakat tetap harus dilakukan pada masa pandemi. Keberadaan guru di sekolah secara tidak langsung menandakan bahwa sekolah masih beroperasi. Sekolah tidak dianggap tutup meskipun tidak ada pembelajaran secara langsung. Hal ini berguna sebagai daya tarik masyarakat pada saat dilaksanaan penerimaan siswa baru (PSB). Masyarakat cenderung senang melihat sekolah yang masih “hidup” daripada sekolah “mati”. Keberadaan guru di sekolah merupakan sebuah symbol bahwa sekolah tersebut masih beroperasi secara normal.</w:t>
      </w:r>
    </w:p>
    <w:p w:rsidR="009A34C5" w:rsidRPr="003510DD" w:rsidRDefault="00C249A3" w:rsidP="004D02EE">
      <w:pPr>
        <w:pStyle w:val="ListParagraph"/>
        <w:numPr>
          <w:ilvl w:val="0"/>
          <w:numId w:val="22"/>
        </w:numPr>
        <w:spacing w:line="480" w:lineRule="auto"/>
        <w:ind w:left="360"/>
        <w:jc w:val="both"/>
        <w:rPr>
          <w:rFonts w:ascii="Times New Roman" w:hAnsi="Times New Roman" w:cs="Times New Roman"/>
          <w:sz w:val="24"/>
          <w:szCs w:val="24"/>
        </w:rPr>
      </w:pPr>
      <w:r w:rsidRPr="003510DD">
        <w:rPr>
          <w:rFonts w:ascii="Times New Roman" w:hAnsi="Times New Roman" w:cs="Times New Roman"/>
          <w:sz w:val="24"/>
          <w:szCs w:val="24"/>
        </w:rPr>
        <w:t xml:space="preserve">Sebagai </w:t>
      </w:r>
      <w:r w:rsidR="00D412BE" w:rsidRPr="003510DD">
        <w:rPr>
          <w:rFonts w:ascii="Times New Roman" w:hAnsi="Times New Roman" w:cs="Times New Roman"/>
          <w:sz w:val="24"/>
          <w:szCs w:val="24"/>
        </w:rPr>
        <w:t>teladan</w:t>
      </w:r>
      <w:r w:rsidRPr="003510DD">
        <w:rPr>
          <w:rFonts w:ascii="Times New Roman" w:hAnsi="Times New Roman" w:cs="Times New Roman"/>
          <w:sz w:val="24"/>
          <w:szCs w:val="24"/>
        </w:rPr>
        <w:t xml:space="preserve"> bagi masyarakat</w:t>
      </w:r>
      <w:r w:rsidR="00D412BE" w:rsidRPr="003510DD">
        <w:rPr>
          <w:rFonts w:ascii="Times New Roman" w:hAnsi="Times New Roman" w:cs="Times New Roman"/>
          <w:sz w:val="24"/>
          <w:szCs w:val="24"/>
        </w:rPr>
        <w:t xml:space="preserve"> dalam pelaksanaan protocol kesehatan (prokes) pencegahan penyebaran covid 19. Sekolah merupakan lembaga pendidikan yang tidak hanya mendidik siswa, sekolah secara tidak langsung juga mendidik masyarakat sekitar. Melalui komunikasi non formal masyarakat dapat mencari tahu tentang prokes covid 19 di sekolah, misalnya prokes 5M. Sekolah dapat memberikan</w:t>
      </w:r>
      <w:r w:rsidRPr="003510DD">
        <w:rPr>
          <w:rFonts w:ascii="Times New Roman" w:hAnsi="Times New Roman" w:cs="Times New Roman"/>
          <w:sz w:val="24"/>
          <w:szCs w:val="24"/>
        </w:rPr>
        <w:t xml:space="preserve"> </w:t>
      </w:r>
      <w:r w:rsidR="00D412BE" w:rsidRPr="003510DD">
        <w:rPr>
          <w:rFonts w:ascii="Times New Roman" w:hAnsi="Times New Roman" w:cs="Times New Roman"/>
          <w:sz w:val="24"/>
          <w:szCs w:val="24"/>
        </w:rPr>
        <w:t>contoh praktik 5 M di sekolah sehingga masyarakat dapat mengetahui dan meniru secara langsung praktik prokes tersebut. Dalam kasus masyarakat sekitar SMPN 11 Satap Palolo dan SMPN 3 Satap Banawa Tengah, kegiatan semacam ini perlu dilakukan karena sebaran informasi</w:t>
      </w:r>
      <w:r w:rsidR="00162F6E" w:rsidRPr="003510DD">
        <w:rPr>
          <w:rFonts w:ascii="Times New Roman" w:hAnsi="Times New Roman" w:cs="Times New Roman"/>
          <w:sz w:val="24"/>
          <w:szCs w:val="24"/>
        </w:rPr>
        <w:t xml:space="preserve"> tentang covid 19</w:t>
      </w:r>
      <w:r w:rsidR="00D412BE" w:rsidRPr="003510DD">
        <w:rPr>
          <w:rFonts w:ascii="Times New Roman" w:hAnsi="Times New Roman" w:cs="Times New Roman"/>
          <w:sz w:val="24"/>
          <w:szCs w:val="24"/>
        </w:rPr>
        <w:t xml:space="preserve"> ke daerah tersebut sangat terbatas. </w:t>
      </w:r>
      <w:r w:rsidR="004D2A57" w:rsidRPr="003510DD">
        <w:rPr>
          <w:rFonts w:ascii="Times New Roman" w:hAnsi="Times New Roman" w:cs="Times New Roman"/>
          <w:sz w:val="24"/>
          <w:szCs w:val="24"/>
        </w:rPr>
        <w:t xml:space="preserve">Sekolah dapat mengambil </w:t>
      </w:r>
      <w:r w:rsidR="004D2A57" w:rsidRPr="003510DD">
        <w:rPr>
          <w:rFonts w:ascii="Times New Roman" w:hAnsi="Times New Roman" w:cs="Times New Roman"/>
          <w:sz w:val="24"/>
          <w:szCs w:val="24"/>
        </w:rPr>
        <w:lastRenderedPageBreak/>
        <w:t>peran penting dalam pencegahan penyebaran dan penularan covid 19 melalui keberadaan guru di sekolah.</w:t>
      </w:r>
    </w:p>
    <w:p w:rsidR="00D412BE" w:rsidRPr="003510DD" w:rsidRDefault="00162F6E" w:rsidP="004D02EE">
      <w:pPr>
        <w:pStyle w:val="ListParagraph"/>
        <w:numPr>
          <w:ilvl w:val="0"/>
          <w:numId w:val="22"/>
        </w:numPr>
        <w:spacing w:line="480" w:lineRule="auto"/>
        <w:ind w:left="360"/>
        <w:jc w:val="both"/>
        <w:rPr>
          <w:rFonts w:ascii="Times New Roman" w:hAnsi="Times New Roman" w:cs="Times New Roman"/>
          <w:sz w:val="24"/>
          <w:szCs w:val="24"/>
        </w:rPr>
      </w:pPr>
      <w:r w:rsidRPr="003510DD">
        <w:rPr>
          <w:rFonts w:ascii="Times New Roman" w:hAnsi="Times New Roman" w:cs="Times New Roman"/>
          <w:sz w:val="24"/>
          <w:szCs w:val="24"/>
        </w:rPr>
        <w:t xml:space="preserve">Konsultasi permasalahan kesulitan belajar siswa. Seperti yang telah dijelaskan di atas, bahwa sebagian besar siswa SMPN 11 Satap Palolo dan SMPN 3 Satap Banawa tengah tidak memiliki handphone sebagai alat komunikasi. Siswa melakukan pembelajaran semi daring dengan mendatangi sekolah untuk mengambil </w:t>
      </w:r>
      <w:r w:rsidR="002A742F">
        <w:rPr>
          <w:rFonts w:ascii="Times New Roman" w:hAnsi="Times New Roman" w:cs="Times New Roman"/>
          <w:sz w:val="24"/>
          <w:szCs w:val="24"/>
        </w:rPr>
        <w:t>materi dan tugas</w:t>
      </w:r>
      <w:r w:rsidRPr="003510DD">
        <w:rPr>
          <w:rFonts w:ascii="Times New Roman" w:hAnsi="Times New Roman" w:cs="Times New Roman"/>
          <w:sz w:val="24"/>
          <w:szCs w:val="24"/>
        </w:rPr>
        <w:t>. Langkah lain juga dilakukan guru dengan cara mendatangi siswa di rumahnya untuk memberikan materi dan tugas sekolah. Pembelajaran dilakukan secara individu di rumah, tidak melalui pembelajaran tatap muka dengan metode ceramah atau lainnya. Olehnya, ketika siswa menemukan permasalahan atau kesulitan belajar, tidak semua siswa dapat menanyakan secara langsung kepada guru melalui alat komunikasi. Sebagian siswa datang ke sekolah untuk bertanya kepada guru perihal pelajaran dan kesulitan belajar yang mereka hadapi.</w:t>
      </w:r>
    </w:p>
    <w:p w:rsidR="00E91F39" w:rsidRPr="003510DD" w:rsidRDefault="00E91F39" w:rsidP="00E91F39">
      <w:pPr>
        <w:jc w:val="both"/>
        <w:rPr>
          <w:rFonts w:ascii="Times New Roman" w:hAnsi="Times New Roman" w:cs="Times New Roman"/>
          <w:sz w:val="24"/>
          <w:szCs w:val="24"/>
        </w:rPr>
      </w:pPr>
    </w:p>
    <w:p w:rsidR="00E91F39" w:rsidRPr="003510DD" w:rsidRDefault="004D02EE" w:rsidP="004D02EE">
      <w:pPr>
        <w:pStyle w:val="ListParagraph"/>
        <w:numPr>
          <w:ilvl w:val="0"/>
          <w:numId w:val="21"/>
        </w:numPr>
        <w:spacing w:line="480" w:lineRule="auto"/>
        <w:ind w:left="360"/>
        <w:rPr>
          <w:rFonts w:ascii="Times New Roman" w:hAnsi="Times New Roman" w:cs="Times New Roman"/>
          <w:sz w:val="24"/>
          <w:szCs w:val="24"/>
        </w:rPr>
      </w:pPr>
      <w:r>
        <w:rPr>
          <w:rFonts w:ascii="Times New Roman" w:hAnsi="Times New Roman" w:cs="Times New Roman"/>
          <w:sz w:val="24"/>
          <w:szCs w:val="24"/>
          <w:shd w:val="clear" w:color="auto" w:fill="FFFFFF"/>
        </w:rPr>
        <w:t>K</w:t>
      </w:r>
      <w:r w:rsidR="002527AF" w:rsidRPr="003510DD">
        <w:rPr>
          <w:rFonts w:ascii="Times New Roman" w:hAnsi="Times New Roman" w:cs="Times New Roman"/>
          <w:sz w:val="24"/>
          <w:szCs w:val="24"/>
          <w:shd w:val="clear" w:color="auto" w:fill="FFFFFF"/>
        </w:rPr>
        <w:t>orelasi manajemen proses di SMPN 3 Satap Banawa Tengah dan SMPN 11 Satap Palolo dengan akreditasi sekolah</w:t>
      </w:r>
    </w:p>
    <w:p w:rsidR="00405904" w:rsidRDefault="00405904" w:rsidP="004D02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Mengkorelasikan manajemen proses dengan akreditasi sekolah dapat dilakukan dengan cara menganalisis poin akreditasi pada standar proses dengan praktik atau proses pembelajaran di sekolah. </w:t>
      </w:r>
      <w:r w:rsidR="00BF1FD6">
        <w:rPr>
          <w:rFonts w:ascii="Times New Roman" w:hAnsi="Times New Roman" w:cs="Times New Roman"/>
          <w:sz w:val="24"/>
          <w:szCs w:val="24"/>
        </w:rPr>
        <w:t>M</w:t>
      </w:r>
      <w:r w:rsidR="00EF73E9">
        <w:rPr>
          <w:rFonts w:ascii="Times New Roman" w:hAnsi="Times New Roman" w:cs="Times New Roman"/>
          <w:sz w:val="24"/>
          <w:szCs w:val="24"/>
        </w:rPr>
        <w:t xml:space="preserve">enurut Peraturan </w:t>
      </w:r>
      <w:r w:rsidR="00EF73E9" w:rsidRPr="00EF73E9">
        <w:rPr>
          <w:rFonts w:ascii="Times New Roman" w:hAnsi="Times New Roman" w:cs="Times New Roman"/>
          <w:sz w:val="24"/>
          <w:szCs w:val="24"/>
        </w:rPr>
        <w:t>Menteri Pendidikan, Kebudayaan,</w:t>
      </w:r>
      <w:r w:rsidR="00EF73E9">
        <w:rPr>
          <w:rFonts w:ascii="Times New Roman" w:hAnsi="Times New Roman" w:cs="Times New Roman"/>
          <w:sz w:val="24"/>
          <w:szCs w:val="24"/>
        </w:rPr>
        <w:t xml:space="preserve"> Riset, d</w:t>
      </w:r>
      <w:r w:rsidR="00EF73E9" w:rsidRPr="00EF73E9">
        <w:rPr>
          <w:rFonts w:ascii="Times New Roman" w:hAnsi="Times New Roman" w:cs="Times New Roman"/>
          <w:sz w:val="24"/>
          <w:szCs w:val="24"/>
        </w:rPr>
        <w:t>an Teknologi</w:t>
      </w:r>
      <w:r w:rsidR="00EF73E9">
        <w:rPr>
          <w:rFonts w:ascii="Times New Roman" w:hAnsi="Times New Roman" w:cs="Times New Roman"/>
          <w:sz w:val="24"/>
          <w:szCs w:val="24"/>
        </w:rPr>
        <w:t xml:space="preserve"> </w:t>
      </w:r>
      <w:r w:rsidR="00EF73E9" w:rsidRPr="00EF73E9">
        <w:rPr>
          <w:rFonts w:ascii="Times New Roman" w:hAnsi="Times New Roman" w:cs="Times New Roman"/>
          <w:sz w:val="24"/>
          <w:szCs w:val="24"/>
        </w:rPr>
        <w:t>Nomor</w:t>
      </w:r>
      <w:r w:rsidR="00EF73E9">
        <w:rPr>
          <w:rFonts w:ascii="Times New Roman" w:hAnsi="Times New Roman" w:cs="Times New Roman"/>
          <w:sz w:val="24"/>
          <w:szCs w:val="24"/>
        </w:rPr>
        <w:t xml:space="preserve"> </w:t>
      </w:r>
      <w:r w:rsidR="00EF73E9">
        <w:rPr>
          <w:rFonts w:ascii="Arial" w:hAnsi="Arial" w:cs="Arial"/>
          <w:lang w:val="en-ID"/>
        </w:rPr>
        <w:t xml:space="preserve">209/P/2021 </w:t>
      </w:r>
      <w:r w:rsidR="00EF73E9" w:rsidRPr="00EF73E9">
        <w:rPr>
          <w:rFonts w:ascii="Times New Roman" w:hAnsi="Times New Roman" w:cs="Times New Roman"/>
          <w:sz w:val="24"/>
          <w:szCs w:val="24"/>
        </w:rPr>
        <w:t>tentang</w:t>
      </w:r>
      <w:r w:rsidR="00EF73E9">
        <w:rPr>
          <w:rFonts w:ascii="Times New Roman" w:hAnsi="Times New Roman" w:cs="Times New Roman"/>
          <w:sz w:val="24"/>
          <w:szCs w:val="24"/>
        </w:rPr>
        <w:t xml:space="preserve"> </w:t>
      </w:r>
      <w:r w:rsidR="00EF73E9" w:rsidRPr="00EF73E9">
        <w:rPr>
          <w:rFonts w:ascii="Times New Roman" w:hAnsi="Times New Roman" w:cs="Times New Roman"/>
          <w:sz w:val="24"/>
          <w:szCs w:val="24"/>
        </w:rPr>
        <w:t xml:space="preserve">Kriteria </w:t>
      </w:r>
      <w:r w:rsidR="00EF73E9">
        <w:rPr>
          <w:rFonts w:ascii="Times New Roman" w:hAnsi="Times New Roman" w:cs="Times New Roman"/>
          <w:sz w:val="24"/>
          <w:szCs w:val="24"/>
        </w:rPr>
        <w:t>d</w:t>
      </w:r>
      <w:r w:rsidR="00EF73E9" w:rsidRPr="00EF73E9">
        <w:rPr>
          <w:rFonts w:ascii="Times New Roman" w:hAnsi="Times New Roman" w:cs="Times New Roman"/>
          <w:sz w:val="24"/>
          <w:szCs w:val="24"/>
        </w:rPr>
        <w:t>an Perangkat Akreditasi</w:t>
      </w:r>
      <w:r w:rsidR="00EF73E9">
        <w:rPr>
          <w:rFonts w:ascii="Times New Roman" w:hAnsi="Times New Roman" w:cs="Times New Roman"/>
          <w:sz w:val="24"/>
          <w:szCs w:val="24"/>
        </w:rPr>
        <w:t xml:space="preserve"> </w:t>
      </w:r>
      <w:r w:rsidR="00EF73E9" w:rsidRPr="00EF73E9">
        <w:rPr>
          <w:rFonts w:ascii="Times New Roman" w:hAnsi="Times New Roman" w:cs="Times New Roman"/>
          <w:sz w:val="24"/>
          <w:szCs w:val="24"/>
        </w:rPr>
        <w:t xml:space="preserve">Pendidikan Dasar </w:t>
      </w:r>
      <w:r w:rsidR="00EF73E9">
        <w:rPr>
          <w:rFonts w:ascii="Times New Roman" w:hAnsi="Times New Roman" w:cs="Times New Roman"/>
          <w:sz w:val="24"/>
          <w:szCs w:val="24"/>
        </w:rPr>
        <w:t>d</w:t>
      </w:r>
      <w:r w:rsidR="00EF73E9" w:rsidRPr="00EF73E9">
        <w:rPr>
          <w:rFonts w:ascii="Times New Roman" w:hAnsi="Times New Roman" w:cs="Times New Roman"/>
          <w:sz w:val="24"/>
          <w:szCs w:val="24"/>
        </w:rPr>
        <w:t>an Menengah</w:t>
      </w:r>
      <w:r w:rsidR="00EF73E9">
        <w:rPr>
          <w:rFonts w:ascii="Times New Roman" w:hAnsi="Times New Roman" w:cs="Times New Roman"/>
          <w:sz w:val="24"/>
          <w:szCs w:val="24"/>
        </w:rPr>
        <w:t xml:space="preserve"> tahun 2021 menyebutkan bahwa standar proses merupakan butir kinerja inti yang harus </w:t>
      </w:r>
      <w:r w:rsidR="00EF73E9">
        <w:rPr>
          <w:rFonts w:ascii="Times New Roman" w:hAnsi="Times New Roman" w:cs="Times New Roman"/>
          <w:sz w:val="24"/>
          <w:szCs w:val="24"/>
        </w:rPr>
        <w:lastRenderedPageBreak/>
        <w:t xml:space="preserve">dipenuhi oleh setiap sekolah yang akan diakreditasi. Peraturan ini merupakan angin segar bagi sekolah-sekolah terpencil di Indonesia karena paradigma kemajuan sekolah yang sebelumnya bertumpu pada kelengkapan sarana dan prasarana berganti dengan proses pembelajaran. Seperti yang diketahui, Indonesia memiliki wilayah geografis yang sangat variatif berupa pegunungan dan kepulauan. Penduduk di Indonesia, terutama di luar Jawa, hidup di pemukiman yang beragam. Sebagian masyarakat hidup di perkotaan, dan sebagian besar lainnya hidup tersebar di pegunungan dan kepulauan yang memiliki akses infrastruktur minim. </w:t>
      </w:r>
      <w:r w:rsidR="008428E3">
        <w:rPr>
          <w:rFonts w:ascii="Times New Roman" w:hAnsi="Times New Roman" w:cs="Times New Roman"/>
          <w:sz w:val="24"/>
          <w:szCs w:val="24"/>
        </w:rPr>
        <w:t xml:space="preserve">Keberadaan sekolah-sekolah di daerah terpencil di Indonesia sangat minim dengan fasilitas pendidikan, olehnya menurut peneliti, kurang pas jika sarana dan prasarana sekolah menjadi penentu keberhasilan akreditasi sekolah. </w:t>
      </w:r>
    </w:p>
    <w:p w:rsidR="00BF1FD6" w:rsidRDefault="00BF1FD6" w:rsidP="004D02EE">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Peraturan </w:t>
      </w:r>
      <w:r w:rsidRPr="00EF73E9">
        <w:rPr>
          <w:rFonts w:ascii="Times New Roman" w:hAnsi="Times New Roman" w:cs="Times New Roman"/>
          <w:sz w:val="24"/>
          <w:szCs w:val="24"/>
        </w:rPr>
        <w:t>Menteri Pendidikan, Kebudayaan,</w:t>
      </w:r>
      <w:r>
        <w:rPr>
          <w:rFonts w:ascii="Times New Roman" w:hAnsi="Times New Roman" w:cs="Times New Roman"/>
          <w:sz w:val="24"/>
          <w:szCs w:val="24"/>
        </w:rPr>
        <w:t xml:space="preserve"> Riset, d</w:t>
      </w:r>
      <w:r w:rsidRPr="00EF73E9">
        <w:rPr>
          <w:rFonts w:ascii="Times New Roman" w:hAnsi="Times New Roman" w:cs="Times New Roman"/>
          <w:sz w:val="24"/>
          <w:szCs w:val="24"/>
        </w:rPr>
        <w:t>an Teknologi</w:t>
      </w:r>
      <w:r>
        <w:rPr>
          <w:rFonts w:ascii="Times New Roman" w:hAnsi="Times New Roman" w:cs="Times New Roman"/>
          <w:sz w:val="24"/>
          <w:szCs w:val="24"/>
        </w:rPr>
        <w:t xml:space="preserve"> </w:t>
      </w:r>
      <w:r w:rsidRPr="00EF73E9">
        <w:rPr>
          <w:rFonts w:ascii="Times New Roman" w:hAnsi="Times New Roman" w:cs="Times New Roman"/>
          <w:sz w:val="24"/>
          <w:szCs w:val="24"/>
        </w:rPr>
        <w:t>Nomor</w:t>
      </w:r>
      <w:r>
        <w:rPr>
          <w:rFonts w:ascii="Times New Roman" w:hAnsi="Times New Roman" w:cs="Times New Roman"/>
          <w:sz w:val="24"/>
          <w:szCs w:val="24"/>
        </w:rPr>
        <w:t xml:space="preserve"> </w:t>
      </w:r>
      <w:r>
        <w:rPr>
          <w:rFonts w:ascii="Arial" w:hAnsi="Arial" w:cs="Arial"/>
          <w:lang w:val="en-ID"/>
        </w:rPr>
        <w:t xml:space="preserve">209/P/2021 </w:t>
      </w:r>
      <w:r w:rsidRPr="00EF73E9">
        <w:rPr>
          <w:rFonts w:ascii="Times New Roman" w:hAnsi="Times New Roman" w:cs="Times New Roman"/>
          <w:sz w:val="24"/>
          <w:szCs w:val="24"/>
        </w:rPr>
        <w:t>tentang</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Kriteria </w:t>
      </w:r>
      <w:r>
        <w:rPr>
          <w:rFonts w:ascii="Times New Roman" w:hAnsi="Times New Roman" w:cs="Times New Roman"/>
          <w:sz w:val="24"/>
          <w:szCs w:val="24"/>
        </w:rPr>
        <w:t>d</w:t>
      </w:r>
      <w:r w:rsidRPr="00EF73E9">
        <w:rPr>
          <w:rFonts w:ascii="Times New Roman" w:hAnsi="Times New Roman" w:cs="Times New Roman"/>
          <w:sz w:val="24"/>
          <w:szCs w:val="24"/>
        </w:rPr>
        <w:t>an Perangkat Akreditasi</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Pendidikan Dasar </w:t>
      </w:r>
      <w:r>
        <w:rPr>
          <w:rFonts w:ascii="Times New Roman" w:hAnsi="Times New Roman" w:cs="Times New Roman"/>
          <w:sz w:val="24"/>
          <w:szCs w:val="24"/>
        </w:rPr>
        <w:t>d</w:t>
      </w:r>
      <w:r w:rsidRPr="00EF73E9">
        <w:rPr>
          <w:rFonts w:ascii="Times New Roman" w:hAnsi="Times New Roman" w:cs="Times New Roman"/>
          <w:sz w:val="24"/>
          <w:szCs w:val="24"/>
        </w:rPr>
        <w:t>an Menengah</w:t>
      </w:r>
      <w:r>
        <w:rPr>
          <w:rFonts w:ascii="Times New Roman" w:hAnsi="Times New Roman" w:cs="Times New Roman"/>
          <w:sz w:val="24"/>
          <w:szCs w:val="24"/>
        </w:rPr>
        <w:t xml:space="preserve"> tahun 2021 memberikan poin-poin penilaian dalam standar proses pada beberapa aspek berikut:</w:t>
      </w:r>
    </w:p>
    <w:p w:rsidR="00BF1FD6"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t>Proses pembelajaran berlangsung secara aktif dengan melibatkan seluruh siswa dan mengembangkan keterampilan berpikir tingkat tinggi sehingga terjadi proses pembelajaran yang efektif sesuai dengan tujuan pembelajaran pada satuan Pendidikan.</w:t>
      </w:r>
    </w:p>
    <w:p w:rsidR="00052C6F" w:rsidRPr="00370B40" w:rsidRDefault="00052C6F" w:rsidP="00F70FBA">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Pada </w:t>
      </w:r>
      <w:r w:rsidRPr="003510DD">
        <w:rPr>
          <w:rFonts w:ascii="Times New Roman" w:hAnsi="Times New Roman" w:cs="Times New Roman"/>
          <w:sz w:val="24"/>
          <w:szCs w:val="24"/>
          <w:shd w:val="clear" w:color="auto" w:fill="FFFFFF"/>
        </w:rPr>
        <w:t>SMPN 3 Satap Banawa Tengah dan SMPN 11 Satap Palolo</w:t>
      </w:r>
      <w:r>
        <w:rPr>
          <w:rFonts w:ascii="Times New Roman" w:hAnsi="Times New Roman" w:cs="Times New Roman"/>
          <w:sz w:val="24"/>
          <w:szCs w:val="24"/>
          <w:shd w:val="clear" w:color="auto" w:fill="FFFFFF"/>
        </w:rPr>
        <w:t>, pembelajaran dilaksanakan secara aktif</w:t>
      </w:r>
      <w:r w:rsidR="00FD69B3">
        <w:rPr>
          <w:rFonts w:ascii="Times New Roman" w:hAnsi="Times New Roman" w:cs="Times New Roman"/>
          <w:sz w:val="24"/>
          <w:szCs w:val="24"/>
          <w:shd w:val="clear" w:color="auto" w:fill="FFFFFF"/>
        </w:rPr>
        <w:t xml:space="preserve"> dengan melibatkan siswa melalui s</w:t>
      </w:r>
      <w:r w:rsidR="00C558A4">
        <w:rPr>
          <w:rFonts w:ascii="Times New Roman" w:hAnsi="Times New Roman" w:cs="Times New Roman"/>
          <w:sz w:val="24"/>
          <w:szCs w:val="24"/>
          <w:shd w:val="clear" w:color="auto" w:fill="FFFFFF"/>
        </w:rPr>
        <w:t>i</w:t>
      </w:r>
      <w:r w:rsidR="00FD69B3">
        <w:rPr>
          <w:rFonts w:ascii="Times New Roman" w:hAnsi="Times New Roman" w:cs="Times New Roman"/>
          <w:sz w:val="24"/>
          <w:szCs w:val="24"/>
          <w:shd w:val="clear" w:color="auto" w:fill="FFFFFF"/>
        </w:rPr>
        <w:t>stem pembelajaran semi daring terbatas.</w:t>
      </w:r>
      <w:r w:rsidR="00C558A4">
        <w:rPr>
          <w:rFonts w:ascii="Times New Roman" w:hAnsi="Times New Roman" w:cs="Times New Roman"/>
          <w:sz w:val="24"/>
          <w:szCs w:val="24"/>
          <w:shd w:val="clear" w:color="auto" w:fill="FFFFFF"/>
        </w:rPr>
        <w:t xml:space="preserve"> Model pembelajaran ini diterapkan pada masa pandemi dengan berbagai pertimbangan seperti yang telah dipaparkan </w:t>
      </w:r>
      <w:r w:rsidR="00C558A4">
        <w:rPr>
          <w:rFonts w:ascii="Times New Roman" w:hAnsi="Times New Roman" w:cs="Times New Roman"/>
          <w:sz w:val="24"/>
          <w:szCs w:val="24"/>
          <w:shd w:val="clear" w:color="auto" w:fill="FFFFFF"/>
        </w:rPr>
        <w:lastRenderedPageBreak/>
        <w:t xml:space="preserve">pada penjelasan sebelumnya. Pada model ini, semua siswa mengikuti pembelajaran secara aktif baik melalui kehadiran secara individu (per orang) di sekolah maupun tatap muka terbatas ketika guru mendatangi siswa di rumahnya. Model semi daring terbatas memberikan efektifitas tinggi dalam pembelajaran karena kontrol pelaksanaan dan hasil belajar dapat dilaksanakan meskipun dalam keadaan terbatas. </w:t>
      </w:r>
    </w:p>
    <w:p w:rsidR="00370B40"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t>Penilaian proses dan hasil belajar digunakan sebagai dasar untuk perbaikan dan dilaksanakan secara sistemis.</w:t>
      </w:r>
    </w:p>
    <w:p w:rsidR="00C558A4" w:rsidRPr="00370B40" w:rsidRDefault="00AB652D" w:rsidP="00F70FBA">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Salah satu manfaat kehadiran guru di sekolah pada masa pandemi adalah guru dapat melakukan e</w:t>
      </w:r>
      <w:r w:rsidRPr="003510DD">
        <w:rPr>
          <w:rFonts w:ascii="Times New Roman" w:hAnsi="Times New Roman" w:cs="Times New Roman"/>
          <w:sz w:val="24"/>
          <w:szCs w:val="24"/>
        </w:rPr>
        <w:t>valuasi dan refleksi pembelajaran. Guru dapat melakukan evaluasi diri guna meningkatkan kompetensi professional guru melalui evaluasi pembelajaran di sekolah. Situasi pandemi merupakan hal baru dalam dunia pendidikan di Indonesia, dan guru sebagai tulang punggung pendidikan harus melakukan banyak penyesuaian dalam pembelajaran.</w:t>
      </w:r>
      <w:r>
        <w:rPr>
          <w:rFonts w:ascii="Times New Roman" w:hAnsi="Times New Roman" w:cs="Times New Roman"/>
          <w:sz w:val="24"/>
          <w:szCs w:val="24"/>
        </w:rPr>
        <w:t xml:space="preserve"> Evaluasi ini juga berfungsi untuk menemukan model pembelajaran adaptif untuk diterapkan pada masa pandemi. Kehadiran guru di sekolah, dengan tidak untuk pembelajaran tatap muka, memberikan waktu luang untuk mendiskusikan berbagai persiapan pelaksanaan pembelajaran dan mengevaluasi hasil belajar siswa. Hal ini dapat dilakukan melalui diskusi dengan </w:t>
      </w:r>
      <w:r w:rsidR="00D6550E">
        <w:rPr>
          <w:rFonts w:ascii="Times New Roman" w:hAnsi="Times New Roman" w:cs="Times New Roman"/>
          <w:sz w:val="24"/>
          <w:szCs w:val="24"/>
        </w:rPr>
        <w:t xml:space="preserve">guru lainnya atau kepala sekolah, dan hasil diskusi tersebut menjadi evaluasi bersama untuk kemajuan pembelajaran di sekolah. Gambaran lengkap tentang proses ini dapat dilihat pada hasil wawancara diatas. </w:t>
      </w:r>
    </w:p>
    <w:p w:rsidR="00370B40"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lastRenderedPageBreak/>
        <w:t>Program remedial dan/atau pengayaan diberikan kepada siswa yang memerlukan.</w:t>
      </w:r>
    </w:p>
    <w:p w:rsidR="00CC6445" w:rsidRDefault="00CC6445" w:rsidP="00F70FBA">
      <w:pPr>
        <w:pStyle w:val="ListParagraph"/>
        <w:spacing w:line="480" w:lineRule="auto"/>
        <w:ind w:left="360"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Para guru </w:t>
      </w:r>
      <w:r w:rsidRPr="003510DD">
        <w:rPr>
          <w:rFonts w:ascii="Times New Roman" w:hAnsi="Times New Roman" w:cs="Times New Roman"/>
          <w:sz w:val="24"/>
          <w:szCs w:val="24"/>
          <w:shd w:val="clear" w:color="auto" w:fill="FFFFFF"/>
        </w:rPr>
        <w:t>SMPN 3 Satap Banawa Tengah dan SMPN 11 Satap Palolo</w:t>
      </w:r>
      <w:r w:rsidR="002A742F">
        <w:rPr>
          <w:rFonts w:ascii="Times New Roman" w:hAnsi="Times New Roman" w:cs="Times New Roman"/>
          <w:sz w:val="24"/>
          <w:szCs w:val="24"/>
          <w:shd w:val="clear" w:color="auto" w:fill="FFFFFF"/>
        </w:rPr>
        <w:t xml:space="preserve"> memberikan waktu dua hari setiap minggu kepada siswa untuk bertemu secara terbatas dengan mematuhi protokol kesehatan, yakni pada hari senin dan kamis. Pada momen tersebut, siswa mengambil bahan materi dan tugas baru, disamping juga menyetorkan tugas yang telah diberikan oleh guru pada beberapa hari sebelumnya. Siswa juga dapat bertanya tentang permasalahan terkait kesulitan pembelajaran, dan jika diperlukan, guru memberikan penjelasan dan tugas tambahan sebagai remedial kepada siswa yang mengalami kesulitan belajar. Hal ini merupakan salah satu manfaat kehadiran guru di sekolah, seperti yang diungkapkan peneliti pada penjelasan sebelumnya.</w:t>
      </w:r>
    </w:p>
    <w:p w:rsidR="002A742F" w:rsidRPr="00370B40" w:rsidRDefault="002A742F" w:rsidP="00F70FBA">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S</w:t>
      </w:r>
      <w:r w:rsidRPr="003510DD">
        <w:rPr>
          <w:rFonts w:ascii="Times New Roman" w:hAnsi="Times New Roman" w:cs="Times New Roman"/>
          <w:sz w:val="24"/>
          <w:szCs w:val="24"/>
        </w:rPr>
        <w:t xml:space="preserve">ebagian besar siswa SMPN 11 Satap Palolo dan SMPN 3 Satap Banawa tengah tidak memiliki handphone sebagai alat komunikasi. Siswa melakukan pembelajaran semi daring dengan mendatangi sekolah untuk mengambil </w:t>
      </w:r>
      <w:r>
        <w:rPr>
          <w:rFonts w:ascii="Times New Roman" w:hAnsi="Times New Roman" w:cs="Times New Roman"/>
          <w:sz w:val="24"/>
          <w:szCs w:val="24"/>
        </w:rPr>
        <w:t>materi dan tugas</w:t>
      </w:r>
      <w:r w:rsidRPr="003510DD">
        <w:rPr>
          <w:rFonts w:ascii="Times New Roman" w:hAnsi="Times New Roman" w:cs="Times New Roman"/>
          <w:sz w:val="24"/>
          <w:szCs w:val="24"/>
        </w:rPr>
        <w:t>. Langkah lain juga dilakukan guru dengan cara mendatangi siswa di rumahnya untuk memberikan materi dan tugas sekolah. Pembelajaran dilakukan secara individu di rumah, tidak melalui pembelajaran tatap muka dengan metode ceramah atau lainnya. Olehnya, ketika siswa menemukan permasalahan atau kesulitan belajar, tidak semua siswa dapat menanyakan secara langsung kepada guru melalui alat komunikasi. Sebagian siswa datang ke sekolah untuk bertanya kepada guru perihal pelajaran dan kesulitan belajar yang mereka hadapi.</w:t>
      </w:r>
    </w:p>
    <w:p w:rsidR="00370B40"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lastRenderedPageBreak/>
        <w:t>Siswa berpartisipasi aktif dalam belajar dan suasana pembelajaran di kelas menyenangkan</w:t>
      </w:r>
    </w:p>
    <w:p w:rsidR="00312817" w:rsidRPr="00370B40" w:rsidRDefault="00312817" w:rsidP="00F70FBA">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Pembelajaran di kelas tidak dilaksanakan selama pandemi. Pembelajaran hanya dilakukan di luar kelas dan di rumah. </w:t>
      </w:r>
    </w:p>
    <w:p w:rsidR="00370B40"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t>Guru melakukan pembiasaan literasi membaca dan menulis.</w:t>
      </w:r>
    </w:p>
    <w:p w:rsidR="00312817" w:rsidRPr="00370B40" w:rsidRDefault="00312817" w:rsidP="00F70FBA">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Pembiasaan literasi dalam bentuk kegiatan membaca telah dilakukan oleh guru SMPN 3 Satap Banawa Tengah dan SMPN 11 Satap Palolo. Para guru, dan juga kepala sekolah, memanfaatkan perpustakaan sebagai sarana penting penunjang literasi siswa. </w:t>
      </w:r>
      <w:r w:rsidR="00930474">
        <w:rPr>
          <w:rFonts w:ascii="Times New Roman" w:hAnsi="Times New Roman" w:cs="Times New Roman"/>
          <w:sz w:val="24"/>
          <w:szCs w:val="24"/>
        </w:rPr>
        <w:t>Data yang didapat melalui wawancara dan observasi langsung menemukan bahwa beberapa siswa yang hadir di sekolah pada hari yang telah ditentukan, tidak langsung pulang setelah mengambil materi dan soal. Beberapa siswa biasanya bermain di sekolah. Untuk mengorganisir beberapa siswa yang ada di sekolah tersebut guru akhirnya mengarahkan siswa untuk pergi ke perpustakaan. Guru, terkadang kepala sekolah, mengikuti dan mengawasi siswa ketika berada di perpustakaan agar tidak membuat kerumunan. Langkah antisipatif ini dilakukan oleh kepala sekolah dan guru SMPN 3 Satap Banawa Tengah dan SMPN 11 Satap Palolo untuk meminimalisir kontak fisik antar siswa pada saat bermain di sekolah.</w:t>
      </w:r>
    </w:p>
    <w:p w:rsidR="00F420EF"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t>Guru menciptakan suasana belajar yang memperhatikan keamanan, kenyamanan, kebersihan, dan memudahkan siswa untuk belajar</w:t>
      </w:r>
      <w:r w:rsidR="004D02EE">
        <w:rPr>
          <w:rFonts w:ascii="Times New Roman" w:hAnsi="Times New Roman" w:cs="Times New Roman"/>
          <w:sz w:val="24"/>
          <w:szCs w:val="24"/>
        </w:rPr>
        <w:t>.</w:t>
      </w:r>
    </w:p>
    <w:p w:rsidR="005E3BA7" w:rsidRDefault="000E52F3" w:rsidP="005E3BA7">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Suasana pembelajaran yang nyaman dapat muncul dari cara mengajar guru yang menggunakan metode bervariasi. Salah satu contoh dari kedua sekolah itu adalah dengan cara mengajarkan muatan lokal yang menggunakan </w:t>
      </w:r>
      <w:r>
        <w:rPr>
          <w:rFonts w:ascii="Times New Roman" w:hAnsi="Times New Roman" w:cs="Times New Roman"/>
          <w:sz w:val="24"/>
          <w:szCs w:val="24"/>
        </w:rPr>
        <w:lastRenderedPageBreak/>
        <w:t xml:space="preserve">alam sekitar sebagai tempat belajar. SMPN 11 Satap Palolo mengajarkan cara menanam umbi-umbian di kebun sekolah. Siswa juga mendapat tugas untuk menanamnya di rumah. Umbi-umbian, seperti ubi kayu atau ubi jalar, merupakan salah satu makanan favorit di daerah pegunungan. Sifat ubi yang memiliki karbohidrat tinggi merupakan makanan alternatif pengganti nasi/beras, dan biasa digunakan masyarakat pegunungan ketika mereka pergi kerja di ladang atau di hutan selama beberapa hari. </w:t>
      </w:r>
      <w:r w:rsidR="00085CEE">
        <w:rPr>
          <w:rFonts w:ascii="Times New Roman" w:hAnsi="Times New Roman" w:cs="Times New Roman"/>
          <w:sz w:val="24"/>
          <w:szCs w:val="24"/>
        </w:rPr>
        <w:t>Pengetahuan tentang budidaya ubi pada siswa SMPN 11 Satap Palolo merupakan ranah peningkatan lifeskill</w:t>
      </w:r>
      <w:r>
        <w:rPr>
          <w:rFonts w:ascii="Times New Roman" w:hAnsi="Times New Roman" w:cs="Times New Roman"/>
          <w:sz w:val="24"/>
          <w:szCs w:val="24"/>
        </w:rPr>
        <w:t xml:space="preserve"> </w:t>
      </w:r>
      <w:r w:rsidR="00085CEE">
        <w:rPr>
          <w:rFonts w:ascii="Times New Roman" w:hAnsi="Times New Roman" w:cs="Times New Roman"/>
          <w:sz w:val="24"/>
          <w:szCs w:val="24"/>
        </w:rPr>
        <w:t>yang sangat berguna dalam kehidupan sehari-hari. Pelaksanaan pembelajaran melalui praktik langsung di kebun sekolah memberikan daya tarik tersendiri bagi siswa, disamping juga meminimalisir kontak fisik antar siswa, karena siswa disibukkan dengan kegiatan bercocok tanam di luar kelas.</w:t>
      </w:r>
    </w:p>
    <w:p w:rsidR="00085CEE" w:rsidRDefault="00085CEE" w:rsidP="005E3BA7">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Hal yang sama juga dilakukan pada SMPN 3 Satap Banawa Tengah yang menerapkan pembelajaran di luar kelas untuk materi muatan lokal, hanya saja obyek yang ditanam tidak berupa ubi melainkan buah-buahan seperti durian dan kemiri.</w:t>
      </w:r>
      <w:r w:rsidR="001012B0">
        <w:rPr>
          <w:rFonts w:ascii="Times New Roman" w:hAnsi="Times New Roman" w:cs="Times New Roman"/>
          <w:sz w:val="24"/>
          <w:szCs w:val="24"/>
        </w:rPr>
        <w:t xml:space="preserve"> Daerah sekitar </w:t>
      </w:r>
      <w:r w:rsidR="005E3BA7">
        <w:rPr>
          <w:rFonts w:ascii="Times New Roman" w:hAnsi="Times New Roman" w:cs="Times New Roman"/>
          <w:sz w:val="24"/>
          <w:szCs w:val="24"/>
        </w:rPr>
        <w:t>SMPN 3 Satap Banawa Tengah merupakan daerah penghasil durian. Banyak pedagang dari kota Palu yang membeli durian di daerah ini untuk dijual di kota Palu. Kebijakan sekolah untuk melaksanakan praktik bertanam dan merawat pohon durian merupakan kebijakan mutualisme yang dapat memberikan keuntungan tersendiri bagi siswa secara finansial, disamping juga menciptakan suasana yang menyenangkan saat pembelajaran berlangsung.</w:t>
      </w:r>
    </w:p>
    <w:p w:rsidR="005E3BA7" w:rsidRPr="00370B40" w:rsidRDefault="005E3BA7" w:rsidP="005E3BA7">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Terkait dengan proses pembelajaran materi lain di sekolah, guru juga memberikan kemudahan dan kenyamanan siswa dalam belajar. Salah satu usaha yang dilakukan guru adalah dengan mendatangi rumah siswa untuk membagikan materi dan tugas harian siswa, disamping juga untuk mengontrol pelaksanaan pembelajaran siswa di rumah.</w:t>
      </w:r>
    </w:p>
    <w:p w:rsidR="00370B40" w:rsidRDefault="00370B40" w:rsidP="004D02EE">
      <w:pPr>
        <w:pStyle w:val="ListParagraph"/>
        <w:numPr>
          <w:ilvl w:val="0"/>
          <w:numId w:val="35"/>
        </w:numPr>
        <w:spacing w:line="480" w:lineRule="auto"/>
        <w:ind w:left="360"/>
        <w:jc w:val="both"/>
        <w:rPr>
          <w:rFonts w:ascii="Times New Roman" w:hAnsi="Times New Roman" w:cs="Times New Roman"/>
          <w:sz w:val="24"/>
          <w:szCs w:val="24"/>
        </w:rPr>
      </w:pPr>
      <w:r w:rsidRPr="00370B40">
        <w:rPr>
          <w:rFonts w:ascii="Times New Roman" w:hAnsi="Times New Roman" w:cs="Times New Roman"/>
          <w:sz w:val="24"/>
          <w:szCs w:val="24"/>
        </w:rPr>
        <w:t>Sarana dan prasarana yang tersedia di sekolah/madrasah dimanfaatkan dengan optimal dalam proses pembelajaran.</w:t>
      </w:r>
    </w:p>
    <w:p w:rsidR="00F16268" w:rsidRPr="003510DD" w:rsidRDefault="0082399E" w:rsidP="00CB587B">
      <w:pPr>
        <w:pStyle w:val="ListParagraph"/>
        <w:spacing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Pemanfaatan sarana dan prasarana yang tersedia di sekolah dapat dilihat pada kegiatan literasi yang dilakukan oleh guru di perpustakaan. Seperti yang telah dijelaskan dalam hasil wawancara diatas, bahwa sebagian anak-anak yang datang ke sekolah untuk mengambil materi dan tugas yang diberikan oleh guru, mereka tidak langsung pulang melainkan tetap di sekolah. Mereka menunggu siswa lainnya yang kemudian akan diajak bermain di sekolah. Mengantisipasi hal tersebut, guru dan kepala sekolah mengarahkan siswa yang untuk belajar di perpustakaan. Hal ini juga bertujuan untuk mengontrol tindakan siswa agar tidak menyalahi protokol kesehatan selama masa pandemi. Pemanfaatan dalam hal lain juga dapat dilihat dari pemanfaatan lahan kosog yang berada di lingkung</w:t>
      </w:r>
      <w:r w:rsidR="00E05786">
        <w:rPr>
          <w:rFonts w:ascii="Times New Roman" w:hAnsi="Times New Roman" w:cs="Times New Roman"/>
          <w:sz w:val="24"/>
          <w:szCs w:val="24"/>
        </w:rPr>
        <w:t>an sekolah dengan cara menanam pohon atau umbi-umbian. Dalam poin ini, peneliti melihat sekolah sudah memanfaatkan sarana dan prasarana yang ada di sekolah pada masa pandemi covid 19 dengan baik dan mengikuti prosedur protocol kesehatan yang ditetapkan oleh pemerintah.</w:t>
      </w:r>
    </w:p>
    <w:p w:rsidR="009A34C5" w:rsidRPr="003510DD" w:rsidRDefault="00E05786" w:rsidP="00E0578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Beberapa penjelasan memberikan pemahaman tentang korelasi antara manajemen proses yang dilakukan pada SMPN 3 Satap Banawa Tengah dan SMPN </w:t>
      </w:r>
      <w:r>
        <w:rPr>
          <w:rFonts w:ascii="Times New Roman" w:hAnsi="Times New Roman" w:cs="Times New Roman"/>
          <w:sz w:val="24"/>
          <w:szCs w:val="24"/>
        </w:rPr>
        <w:lastRenderedPageBreak/>
        <w:t xml:space="preserve">11 Satap Palolo dengan akreditasi sekolah. Langkah yang dilakukan oleh kedua sekolah pada masa pandemi sudah sesuai dengan alur akreditasi yang termaktub dalam Peraturan </w:t>
      </w:r>
      <w:r w:rsidRPr="00EF73E9">
        <w:rPr>
          <w:rFonts w:ascii="Times New Roman" w:hAnsi="Times New Roman" w:cs="Times New Roman"/>
          <w:sz w:val="24"/>
          <w:szCs w:val="24"/>
        </w:rPr>
        <w:t>Menteri Pendidikan, Kebudayaan,</w:t>
      </w:r>
      <w:r>
        <w:rPr>
          <w:rFonts w:ascii="Times New Roman" w:hAnsi="Times New Roman" w:cs="Times New Roman"/>
          <w:sz w:val="24"/>
          <w:szCs w:val="24"/>
        </w:rPr>
        <w:t xml:space="preserve"> Riset, d</w:t>
      </w:r>
      <w:r w:rsidRPr="00EF73E9">
        <w:rPr>
          <w:rFonts w:ascii="Times New Roman" w:hAnsi="Times New Roman" w:cs="Times New Roman"/>
          <w:sz w:val="24"/>
          <w:szCs w:val="24"/>
        </w:rPr>
        <w:t>an Teknologi</w:t>
      </w:r>
      <w:r>
        <w:rPr>
          <w:rFonts w:ascii="Times New Roman" w:hAnsi="Times New Roman" w:cs="Times New Roman"/>
          <w:sz w:val="24"/>
          <w:szCs w:val="24"/>
        </w:rPr>
        <w:t xml:space="preserve"> </w:t>
      </w:r>
      <w:r w:rsidRPr="00EF73E9">
        <w:rPr>
          <w:rFonts w:ascii="Times New Roman" w:hAnsi="Times New Roman" w:cs="Times New Roman"/>
          <w:sz w:val="24"/>
          <w:szCs w:val="24"/>
        </w:rPr>
        <w:t>Nomor</w:t>
      </w:r>
      <w:r>
        <w:rPr>
          <w:rFonts w:ascii="Times New Roman" w:hAnsi="Times New Roman" w:cs="Times New Roman"/>
          <w:sz w:val="24"/>
          <w:szCs w:val="24"/>
        </w:rPr>
        <w:t xml:space="preserve"> </w:t>
      </w:r>
      <w:r>
        <w:rPr>
          <w:rFonts w:ascii="Arial" w:hAnsi="Arial" w:cs="Arial"/>
          <w:lang w:val="en-ID"/>
        </w:rPr>
        <w:t xml:space="preserve">209/P/2021 </w:t>
      </w:r>
      <w:r w:rsidRPr="00EF73E9">
        <w:rPr>
          <w:rFonts w:ascii="Times New Roman" w:hAnsi="Times New Roman" w:cs="Times New Roman"/>
          <w:sz w:val="24"/>
          <w:szCs w:val="24"/>
        </w:rPr>
        <w:t>tentang</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Kriteria </w:t>
      </w:r>
      <w:r>
        <w:rPr>
          <w:rFonts w:ascii="Times New Roman" w:hAnsi="Times New Roman" w:cs="Times New Roman"/>
          <w:sz w:val="24"/>
          <w:szCs w:val="24"/>
        </w:rPr>
        <w:t>d</w:t>
      </w:r>
      <w:r w:rsidRPr="00EF73E9">
        <w:rPr>
          <w:rFonts w:ascii="Times New Roman" w:hAnsi="Times New Roman" w:cs="Times New Roman"/>
          <w:sz w:val="24"/>
          <w:szCs w:val="24"/>
        </w:rPr>
        <w:t>an Perangkat Akreditasi</w:t>
      </w:r>
      <w:r>
        <w:rPr>
          <w:rFonts w:ascii="Times New Roman" w:hAnsi="Times New Roman" w:cs="Times New Roman"/>
          <w:sz w:val="24"/>
          <w:szCs w:val="24"/>
        </w:rPr>
        <w:t xml:space="preserve"> </w:t>
      </w:r>
      <w:r w:rsidRPr="00EF73E9">
        <w:rPr>
          <w:rFonts w:ascii="Times New Roman" w:hAnsi="Times New Roman" w:cs="Times New Roman"/>
          <w:sz w:val="24"/>
          <w:szCs w:val="24"/>
        </w:rPr>
        <w:t xml:space="preserve">Pendidikan Dasar </w:t>
      </w:r>
      <w:r>
        <w:rPr>
          <w:rFonts w:ascii="Times New Roman" w:hAnsi="Times New Roman" w:cs="Times New Roman"/>
          <w:sz w:val="24"/>
          <w:szCs w:val="24"/>
        </w:rPr>
        <w:t>d</w:t>
      </w:r>
      <w:r w:rsidRPr="00EF73E9">
        <w:rPr>
          <w:rFonts w:ascii="Times New Roman" w:hAnsi="Times New Roman" w:cs="Times New Roman"/>
          <w:sz w:val="24"/>
          <w:szCs w:val="24"/>
        </w:rPr>
        <w:t>an Menengah</w:t>
      </w:r>
      <w:r>
        <w:rPr>
          <w:rFonts w:ascii="Times New Roman" w:hAnsi="Times New Roman" w:cs="Times New Roman"/>
          <w:sz w:val="24"/>
          <w:szCs w:val="24"/>
        </w:rPr>
        <w:t xml:space="preserve"> tahun 2021.</w:t>
      </w:r>
      <w:r w:rsidR="006C3D50">
        <w:rPr>
          <w:rFonts w:ascii="Times New Roman" w:hAnsi="Times New Roman" w:cs="Times New Roman"/>
          <w:sz w:val="24"/>
          <w:szCs w:val="24"/>
        </w:rPr>
        <w:t xml:space="preserve"> Meskipun pada masa pandemi tidak dilakukan proses akreditasi sekolah, namun SMPN 3 Satap Banawa Tengah dan SMPN 11 Satap Palolo telah melaksanakan proses pembelajaran sesuai dengan prosedur akreditasi, dan hal ini merupakan nilai positif yang dapat menunjang dan meningkatkan nilai akreditasi sekolah di masa yang akan datang.</w:t>
      </w:r>
    </w:p>
    <w:p w:rsidR="00097A8B" w:rsidRPr="003510DD" w:rsidRDefault="00097A8B" w:rsidP="0030768C">
      <w:pPr>
        <w:spacing w:after="0" w:line="240" w:lineRule="auto"/>
        <w:ind w:left="720"/>
        <w:jc w:val="both"/>
        <w:rPr>
          <w:rFonts w:ascii="Times New Roman" w:hAnsi="Times New Roman" w:cs="Times New Roman"/>
          <w:sz w:val="24"/>
          <w:szCs w:val="24"/>
          <w:lang w:val="en-US"/>
        </w:rPr>
      </w:pPr>
    </w:p>
    <w:sectPr w:rsidR="00097A8B" w:rsidRPr="003510DD" w:rsidSect="0006740E">
      <w:footerReference w:type="default" r:id="rId7"/>
      <w:footerReference w:type="first" r:id="rId8"/>
      <w:pgSz w:w="11906" w:h="16838" w:code="9"/>
      <w:pgMar w:top="2268" w:right="1701" w:bottom="1701" w:left="2268" w:header="709" w:footer="709"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5FE" w:rsidRDefault="004F25FE" w:rsidP="006F0782">
      <w:pPr>
        <w:spacing w:after="0" w:line="240" w:lineRule="auto"/>
      </w:pPr>
      <w:r>
        <w:separator/>
      </w:r>
    </w:p>
  </w:endnote>
  <w:endnote w:type="continuationSeparator" w:id="0">
    <w:p w:rsidR="004F25FE" w:rsidRDefault="004F25FE" w:rsidP="006F07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4370376"/>
      <w:docPartObj>
        <w:docPartGallery w:val="Page Numbers (Bottom of Page)"/>
        <w:docPartUnique/>
      </w:docPartObj>
    </w:sdtPr>
    <w:sdtEndPr>
      <w:rPr>
        <w:noProof/>
      </w:rPr>
    </w:sdtEndPr>
    <w:sdtContent>
      <w:p w:rsidR="00BC1CB8" w:rsidRDefault="00BC1CB8" w:rsidP="00E338B9">
        <w:pPr>
          <w:pStyle w:val="Footer"/>
          <w:jc w:val="right"/>
        </w:pPr>
        <w:r>
          <w:fldChar w:fldCharType="begin"/>
        </w:r>
        <w:r>
          <w:instrText xml:space="preserve"> PAGE   \* MERGEFORMAT </w:instrText>
        </w:r>
        <w:r>
          <w:fldChar w:fldCharType="separate"/>
        </w:r>
        <w:r w:rsidR="0006740E">
          <w:rPr>
            <w:noProof/>
          </w:rPr>
          <w:t>71</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822049"/>
      <w:docPartObj>
        <w:docPartGallery w:val="Page Numbers (Bottom of Page)"/>
        <w:docPartUnique/>
      </w:docPartObj>
    </w:sdtPr>
    <w:sdtEndPr>
      <w:rPr>
        <w:noProof/>
      </w:rPr>
    </w:sdtEndPr>
    <w:sdtContent>
      <w:p w:rsidR="00BC1CB8" w:rsidRDefault="0006740E" w:rsidP="0006740E">
        <w:pPr>
          <w:pStyle w:val="Footer"/>
          <w:jc w:val="center"/>
        </w:pPr>
        <w:r>
          <w:fldChar w:fldCharType="begin"/>
        </w:r>
        <w:r>
          <w:instrText xml:space="preserve"> PAGE   \* MERGEFORMAT </w:instrText>
        </w:r>
        <w:r>
          <w:fldChar w:fldCharType="separate"/>
        </w:r>
        <w:r>
          <w:rPr>
            <w:noProof/>
          </w:rPr>
          <w:t>65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5FE" w:rsidRDefault="004F25FE" w:rsidP="006F0782">
      <w:pPr>
        <w:spacing w:after="0" w:line="240" w:lineRule="auto"/>
      </w:pPr>
      <w:r>
        <w:separator/>
      </w:r>
    </w:p>
  </w:footnote>
  <w:footnote w:type="continuationSeparator" w:id="0">
    <w:p w:rsidR="004F25FE" w:rsidRDefault="004F25FE" w:rsidP="006F0782">
      <w:pPr>
        <w:spacing w:after="0" w:line="240" w:lineRule="auto"/>
      </w:pPr>
      <w:r>
        <w:continuationSeparator/>
      </w:r>
    </w:p>
  </w:footnote>
  <w:footnote w:id="1">
    <w:p w:rsidR="00BC1CB8" w:rsidRPr="004B514B" w:rsidRDefault="00BC1CB8" w:rsidP="004B514B">
      <w:pPr>
        <w:pStyle w:val="FootnoteText"/>
        <w:ind w:firstLine="720"/>
        <w:jc w:val="both"/>
        <w:rPr>
          <w:rFonts w:cstheme="minorHAnsi"/>
        </w:rPr>
      </w:pPr>
      <w:r w:rsidRPr="004B514B">
        <w:rPr>
          <w:rStyle w:val="FootnoteReference"/>
          <w:rFonts w:cstheme="minorHAnsi"/>
        </w:rPr>
        <w:footnoteRef/>
      </w:r>
      <w:r w:rsidRPr="004B514B">
        <w:rPr>
          <w:rFonts w:cstheme="minorHAnsi"/>
        </w:rPr>
        <w:t xml:space="preserve"> Ridwan</w:t>
      </w:r>
      <w:r w:rsidRPr="004B514B">
        <w:rPr>
          <w:rFonts w:cstheme="minorHAnsi"/>
          <w:lang w:val="id-ID"/>
        </w:rPr>
        <w:t>. Kepsek</w:t>
      </w:r>
      <w:r w:rsidRPr="004B514B">
        <w:rPr>
          <w:rFonts w:cstheme="minorHAnsi"/>
        </w:rPr>
        <w:t xml:space="preserve"> SMPN 3 Satap  Banawa Tengah Kabupaten Donggala, “</w:t>
      </w:r>
      <w:r w:rsidRPr="004B514B">
        <w:rPr>
          <w:rFonts w:cstheme="minorHAnsi"/>
          <w:i/>
        </w:rPr>
        <w:t xml:space="preserve">Wawancara”, </w:t>
      </w:r>
      <w:r w:rsidRPr="004B514B">
        <w:rPr>
          <w:rFonts w:cstheme="minorHAnsi"/>
        </w:rPr>
        <w:t>Ruang kepala Sekolah, 19 Januari 2021.</w:t>
      </w:r>
    </w:p>
  </w:footnote>
  <w:footnote w:id="2">
    <w:p w:rsidR="00BC1CB8" w:rsidRPr="004B514B" w:rsidRDefault="00BC1CB8" w:rsidP="004B514B">
      <w:pPr>
        <w:pStyle w:val="FootnoteText"/>
        <w:ind w:firstLine="720"/>
        <w:jc w:val="both"/>
        <w:rPr>
          <w:rFonts w:cstheme="minorHAnsi"/>
        </w:rPr>
      </w:pPr>
      <w:r w:rsidRPr="004B514B">
        <w:rPr>
          <w:rStyle w:val="FootnoteReference"/>
          <w:rFonts w:cstheme="minorHAnsi"/>
        </w:rPr>
        <w:footnoteRef/>
      </w:r>
      <w:r w:rsidRPr="004B514B">
        <w:rPr>
          <w:rFonts w:cstheme="minorHAnsi"/>
        </w:rPr>
        <w:t xml:space="preserve"> Rugaiyah, Guru Pendidikan Agama Islam di SMPN 3 Satap Banawa Tengah Kabupaten Donggala,”</w:t>
      </w:r>
      <w:r w:rsidRPr="004B514B">
        <w:rPr>
          <w:rFonts w:cstheme="minorHAnsi"/>
          <w:i/>
        </w:rPr>
        <w:t>Wawancara</w:t>
      </w:r>
      <w:r w:rsidRPr="004B514B">
        <w:rPr>
          <w:rFonts w:cstheme="minorHAnsi"/>
        </w:rPr>
        <w:t xml:space="preserve">”, Di Ruang Guru SMPN  3 Satap Banawa Tengah, 27 Januari 2021. </w:t>
      </w:r>
    </w:p>
  </w:footnote>
  <w:footnote w:id="3">
    <w:p w:rsidR="00BC1CB8" w:rsidRPr="004B514B" w:rsidRDefault="00BC1CB8" w:rsidP="004B514B">
      <w:pPr>
        <w:pStyle w:val="FootnoteText"/>
        <w:ind w:firstLine="720"/>
        <w:jc w:val="both"/>
        <w:rPr>
          <w:rFonts w:cstheme="minorHAnsi"/>
          <w:lang w:val="id-ID"/>
        </w:rPr>
      </w:pPr>
      <w:r w:rsidRPr="004B514B">
        <w:rPr>
          <w:rStyle w:val="FootnoteReference"/>
          <w:rFonts w:cstheme="minorHAnsi"/>
        </w:rPr>
        <w:footnoteRef/>
      </w:r>
      <w:r w:rsidRPr="004B514B">
        <w:rPr>
          <w:rFonts w:cstheme="minorHAnsi"/>
        </w:rPr>
        <w:t xml:space="preserve"> Ibid.</w:t>
      </w:r>
    </w:p>
  </w:footnote>
  <w:footnote w:id="4">
    <w:p w:rsidR="00BC1CB8" w:rsidRPr="009B4D44" w:rsidRDefault="00BC1CB8">
      <w:pPr>
        <w:pStyle w:val="FootnoteText"/>
        <w:rPr>
          <w:lang w:val="en-US"/>
        </w:rPr>
      </w:pPr>
      <w:r>
        <w:rPr>
          <w:rStyle w:val="FootnoteReference"/>
        </w:rPr>
        <w:footnoteRef/>
      </w:r>
      <w:r>
        <w:t xml:space="preserve"> </w:t>
      </w:r>
      <w:r>
        <w:rPr>
          <w:lang w:val="en-US"/>
        </w:rPr>
        <w:t>Arsip sekolah</w:t>
      </w:r>
    </w:p>
  </w:footnote>
  <w:footnote w:id="5">
    <w:p w:rsidR="00BC1CB8" w:rsidRPr="0018332E" w:rsidRDefault="00BC1CB8">
      <w:pPr>
        <w:pStyle w:val="FootnoteText"/>
        <w:rPr>
          <w:lang w:val="en-US"/>
        </w:rPr>
      </w:pPr>
      <w:r>
        <w:rPr>
          <w:rStyle w:val="FootnoteReference"/>
        </w:rPr>
        <w:footnoteRef/>
      </w:r>
      <w:r>
        <w:t xml:space="preserve"> </w:t>
      </w:r>
      <w:r>
        <w:rPr>
          <w:lang w:val="en-US"/>
        </w:rPr>
        <w:t>Berdasarkan hasil observasi</w:t>
      </w:r>
    </w:p>
  </w:footnote>
  <w:footnote w:id="6">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Umaedi, Manajemen Mutu Berbasis Sekolah /Madrasah (MMBS/M), (Jakarta: CEQM, 2008), h. 15</w:t>
      </w:r>
    </w:p>
  </w:footnote>
  <w:footnote w:id="7">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Ibid., 16.</w:t>
      </w:r>
    </w:p>
  </w:footnote>
  <w:footnote w:id="8">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Syafaruddin, Manajemen Mutu Terpadu Dalam Pendidikan, (Jakarta: Grasindo, 2012),  19.</w:t>
      </w:r>
    </w:p>
  </w:footnote>
  <w:footnote w:id="9">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Abdurrahman Shaleh, Madrasah dan Pendidikan Anak Bangsa, (Jakarta: Raja Grafindo Persada, 2004), h. 243-244.</w:t>
      </w:r>
    </w:p>
  </w:footnote>
  <w:footnote w:id="10">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Mulyasa, Manajemen dan Kepemimpinan Kepala Sekolah, (Jakarta: Bumi Askara, 2011), h. 157.</w:t>
      </w:r>
    </w:p>
  </w:footnote>
  <w:footnote w:id="11">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H.A.R Tilaar, Manajemen Pendidikan Nasional, (Bandung: Rosdakarya, 2008), h. 77</w:t>
      </w:r>
    </w:p>
  </w:footnote>
  <w:footnote w:id="12">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 xml:space="preserve">Syafaruddin, </w:t>
      </w:r>
      <w:r w:rsidRPr="004B514B">
        <w:rPr>
          <w:rFonts w:cstheme="minorHAnsi"/>
          <w:i/>
          <w:iCs/>
          <w:lang w:val="en-US"/>
        </w:rPr>
        <w:t xml:space="preserve">Manajemen…, </w:t>
      </w:r>
      <w:r w:rsidRPr="004B514B">
        <w:rPr>
          <w:rFonts w:cstheme="minorHAnsi"/>
          <w:lang w:val="en-US"/>
        </w:rPr>
        <w:t>19.</w:t>
      </w:r>
    </w:p>
  </w:footnote>
  <w:footnote w:id="13">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Nurdina, </w:t>
      </w:r>
      <w:r w:rsidRPr="004B514B">
        <w:rPr>
          <w:rFonts w:cstheme="minorHAnsi"/>
          <w:i/>
        </w:rPr>
        <w:t xml:space="preserve">wawancara, </w:t>
      </w:r>
      <w:r w:rsidRPr="004B514B">
        <w:rPr>
          <w:rFonts w:cstheme="minorHAnsi"/>
        </w:rPr>
        <w:t>kepala sekolah SMPN 11 Satap Palolo pada 18 Agustus di ruang kepala sekolah</w:t>
      </w:r>
    </w:p>
  </w:footnote>
  <w:footnote w:id="14">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 xml:space="preserve">Ridwan, </w:t>
      </w:r>
      <w:r w:rsidRPr="004B514B">
        <w:rPr>
          <w:rFonts w:cstheme="minorHAnsi"/>
          <w:i/>
        </w:rPr>
        <w:t xml:space="preserve">wawancara, </w:t>
      </w:r>
      <w:r w:rsidRPr="004B514B">
        <w:rPr>
          <w:rFonts w:cstheme="minorHAnsi"/>
        </w:rPr>
        <w:t>kepala sekolah SMPN 3 Satap Banawa Tengah pada 28 Agustus di ruang kepala sekolah</w:t>
      </w:r>
    </w:p>
  </w:footnote>
  <w:footnote w:id="15">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Surat Edaran Menteri Pendidikan dan Kebudayaan Nomor 4 Tahun 2020 Tentang Pelaksanaan Kebijakan Pendidikan dalam Masa Darurat Penyebaran Coronavirus Disease (Covid-19)</w:t>
      </w:r>
    </w:p>
  </w:footnote>
  <w:footnote w:id="16">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M. </w:t>
      </w:r>
      <w:r w:rsidRPr="004B514B">
        <w:rPr>
          <w:rFonts w:cstheme="minorHAnsi"/>
          <w:lang w:val="en-US"/>
        </w:rPr>
        <w:t xml:space="preserve">Huda et al., “Understanding Modern Learning Environment (MLE) in big data era”, </w:t>
      </w:r>
      <w:r w:rsidRPr="004B514B">
        <w:rPr>
          <w:rFonts w:cstheme="minorHAnsi"/>
          <w:i/>
          <w:lang w:val="en-US"/>
        </w:rPr>
        <w:t>International Journal of Emerging Technologies in Learning</w:t>
      </w:r>
      <w:r w:rsidRPr="004B514B">
        <w:rPr>
          <w:rFonts w:cstheme="minorHAnsi"/>
          <w:lang w:val="en-US"/>
        </w:rPr>
        <w:t>, 13(5), 71–85. https://doi.org/10.3991/ijet.v13i05.8042</w:t>
      </w:r>
    </w:p>
  </w:footnote>
  <w:footnote w:id="17">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Wildan Nuril Ahmad Fauzi dan Erni Munastiwi, “Analisis Proses Pembelajaran Berbasis Online Masa Pandemi Covid-19 di SDIT Luqman Al-Hakim Sleman”, </w:t>
      </w:r>
      <w:r w:rsidRPr="004B514B">
        <w:rPr>
          <w:rFonts w:cstheme="minorHAnsi"/>
          <w:i/>
        </w:rPr>
        <w:t>el-HiKMAH Jurnal Kajian dan Penelitian Pendidikan Islam</w:t>
      </w:r>
      <w:r w:rsidRPr="004B514B">
        <w:rPr>
          <w:rFonts w:cstheme="minorHAnsi"/>
        </w:rPr>
        <w:t xml:space="preserve"> Vol. 14, No. 2, Desember 2020, h. 171-186</w:t>
      </w:r>
    </w:p>
  </w:footnote>
  <w:footnote w:id="18">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Nurdina, </w:t>
      </w:r>
      <w:r w:rsidRPr="004B514B">
        <w:rPr>
          <w:rFonts w:cstheme="minorHAnsi"/>
          <w:i/>
        </w:rPr>
        <w:t xml:space="preserve">wawancara, </w:t>
      </w:r>
      <w:r w:rsidRPr="004B514B">
        <w:rPr>
          <w:rFonts w:cstheme="minorHAnsi"/>
        </w:rPr>
        <w:t>kepala sekolah SMPN 11 Satap Palolo pada 18 Agustus di ruang kepala sekolah.</w:t>
      </w:r>
    </w:p>
  </w:footnote>
  <w:footnote w:id="19">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 xml:space="preserve">Ridwan, </w:t>
      </w:r>
      <w:r w:rsidRPr="004B514B">
        <w:rPr>
          <w:rFonts w:cstheme="minorHAnsi"/>
          <w:i/>
        </w:rPr>
        <w:t xml:space="preserve">wawancara, </w:t>
      </w:r>
      <w:r w:rsidRPr="004B514B">
        <w:rPr>
          <w:rFonts w:cstheme="minorHAnsi"/>
        </w:rPr>
        <w:t>kepala sekolah SMPN 3 Satap Banawa Tengah pada 26 Agustus di ruang kepala sekolah</w:t>
      </w:r>
    </w:p>
  </w:footnote>
  <w:footnote w:id="20">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Febriana, </w:t>
      </w:r>
      <w:r w:rsidRPr="004B514B">
        <w:rPr>
          <w:rFonts w:cstheme="minorHAnsi"/>
          <w:i/>
        </w:rPr>
        <w:t xml:space="preserve">wawancara, </w:t>
      </w:r>
      <w:r w:rsidRPr="004B514B">
        <w:rPr>
          <w:rFonts w:cstheme="minorHAnsi"/>
        </w:rPr>
        <w:t>guru SMPN 3 Satap Banawa Tengah pada 26 Agustus di ruang guru</w:t>
      </w:r>
    </w:p>
  </w:footnote>
  <w:footnote w:id="21">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 xml:space="preserve">Nursyamsu, </w:t>
      </w:r>
      <w:r w:rsidRPr="004B514B">
        <w:rPr>
          <w:rFonts w:cstheme="minorHAnsi"/>
          <w:i/>
        </w:rPr>
        <w:t xml:space="preserve">wawancara, </w:t>
      </w:r>
      <w:r w:rsidRPr="004B514B">
        <w:rPr>
          <w:rFonts w:cstheme="minorHAnsi"/>
        </w:rPr>
        <w:t>Guru SMPN 11 Satap Palolo pada 18 Agustus di ruang guru.</w:t>
      </w:r>
    </w:p>
  </w:footnote>
  <w:footnote w:id="22">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Nurdina, </w:t>
      </w:r>
      <w:r w:rsidRPr="004B514B">
        <w:rPr>
          <w:rFonts w:cstheme="minorHAnsi"/>
          <w:i/>
        </w:rPr>
        <w:t xml:space="preserve">wawancara, </w:t>
      </w:r>
      <w:r w:rsidRPr="004B514B">
        <w:rPr>
          <w:rFonts w:cstheme="minorHAnsi"/>
        </w:rPr>
        <w:t>kepala sekolah SMPN 11 Satap Palolo pada 18 Agustus di ruang kepala sekolah.</w:t>
      </w:r>
    </w:p>
  </w:footnote>
  <w:footnote w:id="23">
    <w:p w:rsidR="00BC1CB8" w:rsidRPr="004B514B" w:rsidRDefault="00BC1CB8" w:rsidP="004B514B">
      <w:pPr>
        <w:pStyle w:val="FootnoteText"/>
        <w:ind w:firstLine="720"/>
        <w:jc w:val="both"/>
        <w:rPr>
          <w:rFonts w:cstheme="minorHAnsi"/>
          <w:lang w:val="id-ID"/>
        </w:rPr>
      </w:pPr>
      <w:r w:rsidRPr="004B514B">
        <w:rPr>
          <w:rStyle w:val="FootnoteReference"/>
          <w:rFonts w:cstheme="minorHAnsi"/>
        </w:rPr>
        <w:footnoteRef/>
      </w:r>
      <w:r w:rsidRPr="004B514B">
        <w:rPr>
          <w:rFonts w:cstheme="minorHAnsi"/>
        </w:rPr>
        <w:t xml:space="preserve"> Rugaiyah, </w:t>
      </w:r>
      <w:r w:rsidRPr="004B514B">
        <w:rPr>
          <w:rFonts w:cstheme="minorHAnsi"/>
          <w:i/>
        </w:rPr>
        <w:t xml:space="preserve">Wawancara, </w:t>
      </w:r>
      <w:r w:rsidRPr="004B514B">
        <w:rPr>
          <w:rFonts w:cstheme="minorHAnsi"/>
        </w:rPr>
        <w:t>guru SMPN 3 Satap Banawa Tengah pada 27 Agustus di ruang guru</w:t>
      </w:r>
      <w:r w:rsidRPr="004B514B">
        <w:rPr>
          <w:rFonts w:cstheme="minorHAnsi"/>
          <w:lang w:val="id-ID"/>
        </w:rPr>
        <w:t>.</w:t>
      </w:r>
    </w:p>
  </w:footnote>
  <w:footnote w:id="24">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Hamzah B. Uno, </w:t>
      </w:r>
      <w:r w:rsidRPr="004B514B">
        <w:rPr>
          <w:rFonts w:cstheme="minorHAnsi"/>
          <w:i/>
        </w:rPr>
        <w:t>Perencanaan Pembelajaran</w:t>
      </w:r>
      <w:r w:rsidRPr="004B514B">
        <w:rPr>
          <w:rFonts w:cstheme="minorHAnsi"/>
        </w:rPr>
        <w:t xml:space="preserve"> (Jakarta: Bumi Aksara, 2006), 1. </w:t>
      </w:r>
    </w:p>
  </w:footnote>
  <w:footnote w:id="25">
    <w:p w:rsidR="00BC1CB8" w:rsidRPr="004B514B" w:rsidRDefault="00BC1CB8" w:rsidP="004B514B">
      <w:pPr>
        <w:autoSpaceDE w:val="0"/>
        <w:autoSpaceDN w:val="0"/>
        <w:adjustRightInd w:val="0"/>
        <w:spacing w:after="0" w:line="240" w:lineRule="auto"/>
        <w:ind w:firstLine="720"/>
        <w:jc w:val="both"/>
        <w:rPr>
          <w:rFonts w:cstheme="minorHAnsi"/>
          <w:lang w:val="en-US"/>
        </w:rPr>
      </w:pPr>
      <w:r w:rsidRPr="004B514B">
        <w:rPr>
          <w:rStyle w:val="FootnoteReference"/>
          <w:rFonts w:cstheme="minorHAnsi"/>
          <w:sz w:val="20"/>
          <w:szCs w:val="20"/>
        </w:rPr>
        <w:footnoteRef/>
      </w:r>
      <w:r w:rsidRPr="004B514B">
        <w:rPr>
          <w:rFonts w:cstheme="minorHAnsi"/>
          <w:sz w:val="20"/>
          <w:szCs w:val="20"/>
        </w:rPr>
        <w:t xml:space="preserve"> </w:t>
      </w:r>
      <w:r w:rsidRPr="004B514B">
        <w:rPr>
          <w:rFonts w:cstheme="minorHAnsi"/>
          <w:sz w:val="20"/>
          <w:szCs w:val="20"/>
          <w:lang w:val="en-ID"/>
        </w:rPr>
        <w:t xml:space="preserve">Abdul Majid, </w:t>
      </w:r>
      <w:r w:rsidRPr="004B514B">
        <w:rPr>
          <w:rFonts w:cstheme="minorHAnsi"/>
          <w:i/>
          <w:iCs/>
          <w:sz w:val="20"/>
          <w:szCs w:val="20"/>
          <w:lang w:val="en-ID"/>
        </w:rPr>
        <w:t>Perencanaan Pembelajaran: Mengembangkan Standar Kompetensi Guru</w:t>
      </w:r>
      <w:r w:rsidRPr="004B514B">
        <w:rPr>
          <w:rFonts w:cstheme="minorHAnsi"/>
          <w:sz w:val="20"/>
          <w:szCs w:val="20"/>
          <w:lang w:val="en-ID"/>
        </w:rPr>
        <w:t>. (Bandung: Remaja Rosda Karya, 2007), 16.</w:t>
      </w:r>
    </w:p>
  </w:footnote>
  <w:footnote w:id="26">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w:t>
      </w:r>
      <w:r w:rsidRPr="004B514B">
        <w:rPr>
          <w:rFonts w:cstheme="minorHAnsi"/>
          <w:lang w:val="en-US"/>
        </w:rPr>
        <w:t xml:space="preserve">Oktavian, </w:t>
      </w:r>
      <w:r w:rsidRPr="004B514B">
        <w:rPr>
          <w:rFonts w:cstheme="minorHAnsi"/>
          <w:i/>
        </w:rPr>
        <w:t xml:space="preserve">wawancara, </w:t>
      </w:r>
      <w:r w:rsidRPr="004B514B">
        <w:rPr>
          <w:rFonts w:cstheme="minorHAnsi"/>
        </w:rPr>
        <w:t>Guru SMPN 11 Satap Palolo pada 19 Agustus di ruang guru.</w:t>
      </w:r>
    </w:p>
  </w:footnote>
  <w:footnote w:id="27">
    <w:p w:rsidR="00BC1CB8" w:rsidRPr="004B514B" w:rsidRDefault="00BC1CB8" w:rsidP="004B514B">
      <w:pPr>
        <w:pStyle w:val="FootnoteText"/>
        <w:ind w:firstLine="720"/>
        <w:jc w:val="both"/>
        <w:rPr>
          <w:rFonts w:cstheme="minorHAnsi"/>
          <w:lang w:val="en-US"/>
        </w:rPr>
      </w:pPr>
      <w:r w:rsidRPr="004B514B">
        <w:rPr>
          <w:rStyle w:val="FootnoteReference"/>
          <w:rFonts w:cstheme="minorHAnsi"/>
        </w:rPr>
        <w:footnoteRef/>
      </w:r>
      <w:r w:rsidRPr="004B514B">
        <w:rPr>
          <w:rFonts w:cstheme="minorHAnsi"/>
        </w:rPr>
        <w:t xml:space="preserve"> Febriana, </w:t>
      </w:r>
      <w:r w:rsidRPr="004B514B">
        <w:rPr>
          <w:rFonts w:cstheme="minorHAnsi"/>
          <w:i/>
        </w:rPr>
        <w:t xml:space="preserve">wawancara, </w:t>
      </w:r>
      <w:r w:rsidRPr="004B514B">
        <w:rPr>
          <w:rFonts w:cstheme="minorHAnsi"/>
        </w:rPr>
        <w:t>guru SMPN 3 Satap Banawa Tengah pada 27 Agustus di ruang guru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938C0"/>
    <w:multiLevelType w:val="hybridMultilevel"/>
    <w:tmpl w:val="F7643C2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F9F6743"/>
    <w:multiLevelType w:val="hybridMultilevel"/>
    <w:tmpl w:val="747AD964"/>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2" w15:restartNumberingAfterBreak="0">
    <w:nsid w:val="140B199E"/>
    <w:multiLevelType w:val="hybridMultilevel"/>
    <w:tmpl w:val="FC781790"/>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3" w15:restartNumberingAfterBreak="0">
    <w:nsid w:val="176A6EC1"/>
    <w:multiLevelType w:val="hybridMultilevel"/>
    <w:tmpl w:val="6DE092F6"/>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9BB4ADE"/>
    <w:multiLevelType w:val="hybridMultilevel"/>
    <w:tmpl w:val="62FA8AF6"/>
    <w:lvl w:ilvl="0" w:tplc="34A06796">
      <w:start w:val="1"/>
      <w:numFmt w:val="decimal"/>
      <w:lvlText w:val="%1."/>
      <w:lvlJc w:val="left"/>
      <w:pPr>
        <w:ind w:left="644"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1FD60AB0"/>
    <w:multiLevelType w:val="hybridMultilevel"/>
    <w:tmpl w:val="C51417D4"/>
    <w:lvl w:ilvl="0" w:tplc="7222E0C0">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6" w15:restartNumberingAfterBreak="0">
    <w:nsid w:val="1FFC5165"/>
    <w:multiLevelType w:val="hybridMultilevel"/>
    <w:tmpl w:val="6504D218"/>
    <w:lvl w:ilvl="0" w:tplc="6E4005D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22F82E79"/>
    <w:multiLevelType w:val="hybridMultilevel"/>
    <w:tmpl w:val="210C3768"/>
    <w:lvl w:ilvl="0" w:tplc="3809000F">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757DF7"/>
    <w:multiLevelType w:val="hybridMultilevel"/>
    <w:tmpl w:val="829643D4"/>
    <w:lvl w:ilvl="0" w:tplc="3809000F">
      <w:start w:val="1"/>
      <w:numFmt w:val="decimal"/>
      <w:lvlText w:val="%1."/>
      <w:lvlJc w:val="left"/>
      <w:pPr>
        <w:ind w:left="720" w:hanging="360"/>
      </w:p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15:restartNumberingAfterBreak="0">
    <w:nsid w:val="2D30581A"/>
    <w:multiLevelType w:val="hybridMultilevel"/>
    <w:tmpl w:val="377606E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7F7F5C"/>
    <w:multiLevelType w:val="hybridMultilevel"/>
    <w:tmpl w:val="7494E01C"/>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1" w15:restartNumberingAfterBreak="0">
    <w:nsid w:val="3520469A"/>
    <w:multiLevelType w:val="hybridMultilevel"/>
    <w:tmpl w:val="9F5AA5F4"/>
    <w:lvl w:ilvl="0" w:tplc="38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373E0876"/>
    <w:multiLevelType w:val="hybridMultilevel"/>
    <w:tmpl w:val="D678366E"/>
    <w:lvl w:ilvl="0" w:tplc="521A26C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3" w15:restartNumberingAfterBreak="0">
    <w:nsid w:val="3A71446B"/>
    <w:multiLevelType w:val="hybridMultilevel"/>
    <w:tmpl w:val="5ABEA2C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3C85071A"/>
    <w:multiLevelType w:val="hybridMultilevel"/>
    <w:tmpl w:val="70468BF8"/>
    <w:lvl w:ilvl="0" w:tplc="4942E9E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5F35F6"/>
    <w:multiLevelType w:val="hybridMultilevel"/>
    <w:tmpl w:val="E6D4F2A2"/>
    <w:lvl w:ilvl="0" w:tplc="34B21C1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F500F41"/>
    <w:multiLevelType w:val="hybridMultilevel"/>
    <w:tmpl w:val="AB0A4C9A"/>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7" w15:restartNumberingAfterBreak="0">
    <w:nsid w:val="429D3AD9"/>
    <w:multiLevelType w:val="hybridMultilevel"/>
    <w:tmpl w:val="9EC690B2"/>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8" w15:restartNumberingAfterBreak="0">
    <w:nsid w:val="43026B5D"/>
    <w:multiLevelType w:val="hybridMultilevel"/>
    <w:tmpl w:val="30AA76F4"/>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19" w15:restartNumberingAfterBreak="0">
    <w:nsid w:val="4605672A"/>
    <w:multiLevelType w:val="hybridMultilevel"/>
    <w:tmpl w:val="1A4C1D0A"/>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20" w15:restartNumberingAfterBreak="0">
    <w:nsid w:val="49BA24A9"/>
    <w:multiLevelType w:val="hybridMultilevel"/>
    <w:tmpl w:val="95B0FB18"/>
    <w:lvl w:ilvl="0" w:tplc="04090019">
      <w:start w:val="1"/>
      <w:numFmt w:val="lowerLetter"/>
      <w:lvlText w:val="%1."/>
      <w:lvlJc w:val="left"/>
      <w:pPr>
        <w:ind w:left="720" w:hanging="360"/>
      </w:pPr>
      <w:rPr>
        <w:rFonts w:hint="default"/>
      </w:rPr>
    </w:lvl>
    <w:lvl w:ilvl="1" w:tplc="423088AA">
      <w:start w:val="1"/>
      <w:numFmt w:val="decimal"/>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E21A15"/>
    <w:multiLevelType w:val="hybridMultilevel"/>
    <w:tmpl w:val="9E466006"/>
    <w:lvl w:ilvl="0" w:tplc="A39C04F6">
      <w:start w:val="1"/>
      <w:numFmt w:val="decimal"/>
      <w:lvlText w:val="%1."/>
      <w:lvlJc w:val="left"/>
      <w:pPr>
        <w:ind w:left="644" w:hanging="360"/>
      </w:pPr>
      <w:rPr>
        <w:rFonts w:hint="default"/>
        <w:i w:val="0"/>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4A1427FC"/>
    <w:multiLevelType w:val="hybridMultilevel"/>
    <w:tmpl w:val="77989E7A"/>
    <w:lvl w:ilvl="0" w:tplc="38090011">
      <w:start w:val="1"/>
      <w:numFmt w:val="decimal"/>
      <w:lvlText w:val="%1)"/>
      <w:lvlJc w:val="left"/>
      <w:pPr>
        <w:ind w:left="3315" w:hanging="360"/>
      </w:pPr>
    </w:lvl>
    <w:lvl w:ilvl="1" w:tplc="38090019" w:tentative="1">
      <w:start w:val="1"/>
      <w:numFmt w:val="lowerLetter"/>
      <w:lvlText w:val="%2."/>
      <w:lvlJc w:val="left"/>
      <w:pPr>
        <w:ind w:left="4035" w:hanging="360"/>
      </w:pPr>
    </w:lvl>
    <w:lvl w:ilvl="2" w:tplc="3809001B" w:tentative="1">
      <w:start w:val="1"/>
      <w:numFmt w:val="lowerRoman"/>
      <w:lvlText w:val="%3."/>
      <w:lvlJc w:val="right"/>
      <w:pPr>
        <w:ind w:left="4755" w:hanging="180"/>
      </w:pPr>
    </w:lvl>
    <w:lvl w:ilvl="3" w:tplc="28222AD4">
      <w:start w:val="1"/>
      <w:numFmt w:val="decimal"/>
      <w:lvlText w:val="%4)"/>
      <w:lvlJc w:val="left"/>
      <w:pPr>
        <w:ind w:left="5475" w:hanging="360"/>
      </w:pPr>
      <w:rPr>
        <w:rFonts w:ascii="Times New Roman" w:eastAsiaTheme="minorHAnsi" w:hAnsi="Times New Roman" w:cs="Times New Roman"/>
      </w:rPr>
    </w:lvl>
    <w:lvl w:ilvl="4" w:tplc="38090019" w:tentative="1">
      <w:start w:val="1"/>
      <w:numFmt w:val="lowerLetter"/>
      <w:lvlText w:val="%5."/>
      <w:lvlJc w:val="left"/>
      <w:pPr>
        <w:ind w:left="6195" w:hanging="360"/>
      </w:pPr>
    </w:lvl>
    <w:lvl w:ilvl="5" w:tplc="3809001B" w:tentative="1">
      <w:start w:val="1"/>
      <w:numFmt w:val="lowerRoman"/>
      <w:lvlText w:val="%6."/>
      <w:lvlJc w:val="right"/>
      <w:pPr>
        <w:ind w:left="6915" w:hanging="180"/>
      </w:pPr>
    </w:lvl>
    <w:lvl w:ilvl="6" w:tplc="3809000F" w:tentative="1">
      <w:start w:val="1"/>
      <w:numFmt w:val="decimal"/>
      <w:lvlText w:val="%7."/>
      <w:lvlJc w:val="left"/>
      <w:pPr>
        <w:ind w:left="7635" w:hanging="360"/>
      </w:pPr>
    </w:lvl>
    <w:lvl w:ilvl="7" w:tplc="38090019" w:tentative="1">
      <w:start w:val="1"/>
      <w:numFmt w:val="lowerLetter"/>
      <w:lvlText w:val="%8."/>
      <w:lvlJc w:val="left"/>
      <w:pPr>
        <w:ind w:left="8355" w:hanging="360"/>
      </w:pPr>
    </w:lvl>
    <w:lvl w:ilvl="8" w:tplc="3809001B" w:tentative="1">
      <w:start w:val="1"/>
      <w:numFmt w:val="lowerRoman"/>
      <w:lvlText w:val="%9."/>
      <w:lvlJc w:val="right"/>
      <w:pPr>
        <w:ind w:left="9075" w:hanging="180"/>
      </w:pPr>
    </w:lvl>
  </w:abstractNum>
  <w:abstractNum w:abstractNumId="23" w15:restartNumberingAfterBreak="0">
    <w:nsid w:val="4D336CA5"/>
    <w:multiLevelType w:val="hybridMultilevel"/>
    <w:tmpl w:val="5F58184E"/>
    <w:lvl w:ilvl="0" w:tplc="C4068BB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51526C30"/>
    <w:multiLevelType w:val="hybridMultilevel"/>
    <w:tmpl w:val="3A0E92B2"/>
    <w:lvl w:ilvl="0" w:tplc="BAC23FD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15:restartNumberingAfterBreak="0">
    <w:nsid w:val="52F134E5"/>
    <w:multiLevelType w:val="hybridMultilevel"/>
    <w:tmpl w:val="DAB603A0"/>
    <w:lvl w:ilvl="0" w:tplc="38090011">
      <w:start w:val="1"/>
      <w:numFmt w:val="decimal"/>
      <w:lvlText w:val="%1)"/>
      <w:lvlJc w:val="left"/>
      <w:pPr>
        <w:ind w:left="1080" w:hanging="360"/>
      </w:pPr>
    </w:lvl>
    <w:lvl w:ilvl="1" w:tplc="38090019">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15:restartNumberingAfterBreak="0">
    <w:nsid w:val="6286026F"/>
    <w:multiLevelType w:val="hybridMultilevel"/>
    <w:tmpl w:val="FEBADE7E"/>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11">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27" w15:restartNumberingAfterBreak="0">
    <w:nsid w:val="628B2B77"/>
    <w:multiLevelType w:val="hybridMultilevel"/>
    <w:tmpl w:val="EADA4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53047B"/>
    <w:multiLevelType w:val="hybridMultilevel"/>
    <w:tmpl w:val="5A5E2530"/>
    <w:lvl w:ilvl="0" w:tplc="EE303D7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69B8031B"/>
    <w:multiLevelType w:val="hybridMultilevel"/>
    <w:tmpl w:val="A2FE6CB8"/>
    <w:lvl w:ilvl="0" w:tplc="38090011">
      <w:start w:val="1"/>
      <w:numFmt w:val="decimal"/>
      <w:lvlText w:val="%1)"/>
      <w:lvlJc w:val="left"/>
      <w:pPr>
        <w:ind w:left="1155" w:hanging="360"/>
      </w:pPr>
    </w:lvl>
    <w:lvl w:ilvl="1" w:tplc="38090019" w:tentative="1">
      <w:start w:val="1"/>
      <w:numFmt w:val="lowerLetter"/>
      <w:lvlText w:val="%2."/>
      <w:lvlJc w:val="left"/>
      <w:pPr>
        <w:ind w:left="1875" w:hanging="360"/>
      </w:pPr>
    </w:lvl>
    <w:lvl w:ilvl="2" w:tplc="3809001B" w:tentative="1">
      <w:start w:val="1"/>
      <w:numFmt w:val="lowerRoman"/>
      <w:lvlText w:val="%3."/>
      <w:lvlJc w:val="right"/>
      <w:pPr>
        <w:ind w:left="2595" w:hanging="180"/>
      </w:pPr>
    </w:lvl>
    <w:lvl w:ilvl="3" w:tplc="3809000F">
      <w:start w:val="1"/>
      <w:numFmt w:val="decimal"/>
      <w:lvlText w:val="%4."/>
      <w:lvlJc w:val="left"/>
      <w:pPr>
        <w:ind w:left="3315" w:hanging="360"/>
      </w:pPr>
    </w:lvl>
    <w:lvl w:ilvl="4" w:tplc="38090019" w:tentative="1">
      <w:start w:val="1"/>
      <w:numFmt w:val="lowerLetter"/>
      <w:lvlText w:val="%5."/>
      <w:lvlJc w:val="left"/>
      <w:pPr>
        <w:ind w:left="4035" w:hanging="360"/>
      </w:pPr>
    </w:lvl>
    <w:lvl w:ilvl="5" w:tplc="3809001B" w:tentative="1">
      <w:start w:val="1"/>
      <w:numFmt w:val="lowerRoman"/>
      <w:lvlText w:val="%6."/>
      <w:lvlJc w:val="right"/>
      <w:pPr>
        <w:ind w:left="4755" w:hanging="180"/>
      </w:pPr>
    </w:lvl>
    <w:lvl w:ilvl="6" w:tplc="3809000F" w:tentative="1">
      <w:start w:val="1"/>
      <w:numFmt w:val="decimal"/>
      <w:lvlText w:val="%7."/>
      <w:lvlJc w:val="left"/>
      <w:pPr>
        <w:ind w:left="5475" w:hanging="360"/>
      </w:pPr>
    </w:lvl>
    <w:lvl w:ilvl="7" w:tplc="38090019" w:tentative="1">
      <w:start w:val="1"/>
      <w:numFmt w:val="lowerLetter"/>
      <w:lvlText w:val="%8."/>
      <w:lvlJc w:val="left"/>
      <w:pPr>
        <w:ind w:left="6195" w:hanging="360"/>
      </w:pPr>
    </w:lvl>
    <w:lvl w:ilvl="8" w:tplc="3809001B" w:tentative="1">
      <w:start w:val="1"/>
      <w:numFmt w:val="lowerRoman"/>
      <w:lvlText w:val="%9."/>
      <w:lvlJc w:val="right"/>
      <w:pPr>
        <w:ind w:left="6915" w:hanging="180"/>
      </w:pPr>
    </w:lvl>
  </w:abstractNum>
  <w:abstractNum w:abstractNumId="30" w15:restartNumberingAfterBreak="0">
    <w:nsid w:val="745F36E0"/>
    <w:multiLevelType w:val="hybridMultilevel"/>
    <w:tmpl w:val="F99A4BBA"/>
    <w:lvl w:ilvl="0" w:tplc="3809000F">
      <w:start w:val="1"/>
      <w:numFmt w:val="decimal"/>
      <w:lvlText w:val="%1."/>
      <w:lvlJc w:val="left"/>
      <w:pPr>
        <w:ind w:left="1440" w:hanging="360"/>
      </w:p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31" w15:restartNumberingAfterBreak="0">
    <w:nsid w:val="78424697"/>
    <w:multiLevelType w:val="hybridMultilevel"/>
    <w:tmpl w:val="26DAE9E2"/>
    <w:lvl w:ilvl="0" w:tplc="38090019">
      <w:start w:val="1"/>
      <w:numFmt w:val="lowerLetter"/>
      <w:lvlText w:val="%1."/>
      <w:lvlJc w:val="left"/>
      <w:pPr>
        <w:ind w:left="720" w:hanging="360"/>
      </w:pPr>
      <w:rPr>
        <w:rFonts w:hint="default"/>
      </w:rPr>
    </w:lvl>
    <w:lvl w:ilvl="1" w:tplc="A650B89C">
      <w:start w:val="1"/>
      <w:numFmt w:val="lowerLetter"/>
      <w:lvlText w:val="%2."/>
      <w:lvlJc w:val="left"/>
      <w:pPr>
        <w:ind w:left="1515" w:hanging="435"/>
      </w:pPr>
      <w:rPr>
        <w:rFonts w:hint="default"/>
      </w:rPr>
    </w:lvl>
    <w:lvl w:ilvl="2" w:tplc="2AC05B44">
      <w:start w:val="1"/>
      <w:numFmt w:val="decimal"/>
      <w:lvlText w:val="%3)"/>
      <w:lvlJc w:val="left"/>
      <w:pPr>
        <w:ind w:left="2340" w:hanging="360"/>
      </w:pPr>
      <w:rPr>
        <w:rFonts w:hint="default"/>
      </w:rPr>
    </w:lvl>
    <w:lvl w:ilvl="3" w:tplc="04048226">
      <w:start w:val="1"/>
      <w:numFmt w:val="decimal"/>
      <w:lvlText w:val="%4."/>
      <w:lvlJc w:val="left"/>
      <w:pPr>
        <w:ind w:left="2880" w:hanging="360"/>
      </w:pPr>
      <w:rPr>
        <w:rFonts w:hint="default"/>
      </w:r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2" w15:restartNumberingAfterBreak="0">
    <w:nsid w:val="789A6F6D"/>
    <w:multiLevelType w:val="hybridMultilevel"/>
    <w:tmpl w:val="F8987662"/>
    <w:lvl w:ilvl="0" w:tplc="B9929484">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3" w15:restartNumberingAfterBreak="0">
    <w:nsid w:val="78BD4475"/>
    <w:multiLevelType w:val="hybridMultilevel"/>
    <w:tmpl w:val="ECF2A5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A53F1B"/>
    <w:multiLevelType w:val="hybridMultilevel"/>
    <w:tmpl w:val="7E2A9BAC"/>
    <w:lvl w:ilvl="0" w:tplc="38090011">
      <w:start w:val="1"/>
      <w:numFmt w:val="decimal"/>
      <w:lvlText w:val="%1)"/>
      <w:lvlJc w:val="left"/>
      <w:pPr>
        <w:ind w:left="3315" w:hanging="360"/>
      </w:pPr>
    </w:lvl>
    <w:lvl w:ilvl="1" w:tplc="38090019" w:tentative="1">
      <w:start w:val="1"/>
      <w:numFmt w:val="lowerLetter"/>
      <w:lvlText w:val="%2."/>
      <w:lvlJc w:val="left"/>
      <w:pPr>
        <w:ind w:left="4035" w:hanging="360"/>
      </w:pPr>
    </w:lvl>
    <w:lvl w:ilvl="2" w:tplc="3809001B" w:tentative="1">
      <w:start w:val="1"/>
      <w:numFmt w:val="lowerRoman"/>
      <w:lvlText w:val="%3."/>
      <w:lvlJc w:val="right"/>
      <w:pPr>
        <w:ind w:left="4755" w:hanging="180"/>
      </w:pPr>
    </w:lvl>
    <w:lvl w:ilvl="3" w:tplc="3809000F">
      <w:start w:val="1"/>
      <w:numFmt w:val="decimal"/>
      <w:lvlText w:val="%4."/>
      <w:lvlJc w:val="left"/>
      <w:pPr>
        <w:ind w:left="5475" w:hanging="360"/>
      </w:pPr>
    </w:lvl>
    <w:lvl w:ilvl="4" w:tplc="38090019" w:tentative="1">
      <w:start w:val="1"/>
      <w:numFmt w:val="lowerLetter"/>
      <w:lvlText w:val="%5."/>
      <w:lvlJc w:val="left"/>
      <w:pPr>
        <w:ind w:left="6195" w:hanging="360"/>
      </w:pPr>
    </w:lvl>
    <w:lvl w:ilvl="5" w:tplc="3809001B" w:tentative="1">
      <w:start w:val="1"/>
      <w:numFmt w:val="lowerRoman"/>
      <w:lvlText w:val="%6."/>
      <w:lvlJc w:val="right"/>
      <w:pPr>
        <w:ind w:left="6915" w:hanging="180"/>
      </w:pPr>
    </w:lvl>
    <w:lvl w:ilvl="6" w:tplc="3809000F" w:tentative="1">
      <w:start w:val="1"/>
      <w:numFmt w:val="decimal"/>
      <w:lvlText w:val="%7."/>
      <w:lvlJc w:val="left"/>
      <w:pPr>
        <w:ind w:left="7635" w:hanging="360"/>
      </w:pPr>
    </w:lvl>
    <w:lvl w:ilvl="7" w:tplc="38090019" w:tentative="1">
      <w:start w:val="1"/>
      <w:numFmt w:val="lowerLetter"/>
      <w:lvlText w:val="%8."/>
      <w:lvlJc w:val="left"/>
      <w:pPr>
        <w:ind w:left="8355" w:hanging="360"/>
      </w:pPr>
    </w:lvl>
    <w:lvl w:ilvl="8" w:tplc="3809001B" w:tentative="1">
      <w:start w:val="1"/>
      <w:numFmt w:val="lowerRoman"/>
      <w:lvlText w:val="%9."/>
      <w:lvlJc w:val="right"/>
      <w:pPr>
        <w:ind w:left="9075" w:hanging="180"/>
      </w:pPr>
    </w:lvl>
  </w:abstractNum>
  <w:num w:numId="1">
    <w:abstractNumId w:val="9"/>
  </w:num>
  <w:num w:numId="2">
    <w:abstractNumId w:val="27"/>
  </w:num>
  <w:num w:numId="3">
    <w:abstractNumId w:val="23"/>
  </w:num>
  <w:num w:numId="4">
    <w:abstractNumId w:val="14"/>
  </w:num>
  <w:num w:numId="5">
    <w:abstractNumId w:val="4"/>
  </w:num>
  <w:num w:numId="6">
    <w:abstractNumId w:val="21"/>
  </w:num>
  <w:num w:numId="7">
    <w:abstractNumId w:val="20"/>
  </w:num>
  <w:num w:numId="8">
    <w:abstractNumId w:val="12"/>
  </w:num>
  <w:num w:numId="9">
    <w:abstractNumId w:val="15"/>
  </w:num>
  <w:num w:numId="10">
    <w:abstractNumId w:val="7"/>
  </w:num>
  <w:num w:numId="11">
    <w:abstractNumId w:val="28"/>
  </w:num>
  <w:num w:numId="12">
    <w:abstractNumId w:val="24"/>
  </w:num>
  <w:num w:numId="13">
    <w:abstractNumId w:val="33"/>
  </w:num>
  <w:num w:numId="14">
    <w:abstractNumId w:val="32"/>
  </w:num>
  <w:num w:numId="15">
    <w:abstractNumId w:val="6"/>
  </w:num>
  <w:num w:numId="16">
    <w:abstractNumId w:val="5"/>
  </w:num>
  <w:num w:numId="17">
    <w:abstractNumId w:val="31"/>
  </w:num>
  <w:num w:numId="18">
    <w:abstractNumId w:val="30"/>
  </w:num>
  <w:num w:numId="19">
    <w:abstractNumId w:val="8"/>
  </w:num>
  <w:num w:numId="20">
    <w:abstractNumId w:val="3"/>
  </w:num>
  <w:num w:numId="21">
    <w:abstractNumId w:val="13"/>
  </w:num>
  <w:num w:numId="22">
    <w:abstractNumId w:val="0"/>
  </w:num>
  <w:num w:numId="23">
    <w:abstractNumId w:val="25"/>
  </w:num>
  <w:num w:numId="24">
    <w:abstractNumId w:val="29"/>
  </w:num>
  <w:num w:numId="25">
    <w:abstractNumId w:val="19"/>
  </w:num>
  <w:num w:numId="26">
    <w:abstractNumId w:val="1"/>
  </w:num>
  <w:num w:numId="27">
    <w:abstractNumId w:val="10"/>
  </w:num>
  <w:num w:numId="28">
    <w:abstractNumId w:val="17"/>
  </w:num>
  <w:num w:numId="29">
    <w:abstractNumId w:val="34"/>
  </w:num>
  <w:num w:numId="30">
    <w:abstractNumId w:val="22"/>
  </w:num>
  <w:num w:numId="31">
    <w:abstractNumId w:val="2"/>
  </w:num>
  <w:num w:numId="32">
    <w:abstractNumId w:val="26"/>
  </w:num>
  <w:num w:numId="33">
    <w:abstractNumId w:val="18"/>
  </w:num>
  <w:num w:numId="34">
    <w:abstractNumId w:val="16"/>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E67"/>
    <w:rsid w:val="00022597"/>
    <w:rsid w:val="00052C6F"/>
    <w:rsid w:val="0006740E"/>
    <w:rsid w:val="00085CEE"/>
    <w:rsid w:val="00095D5A"/>
    <w:rsid w:val="00097A8B"/>
    <w:rsid w:val="000C3D75"/>
    <w:rsid w:val="000D0973"/>
    <w:rsid w:val="000E52F3"/>
    <w:rsid w:val="000E707B"/>
    <w:rsid w:val="001012B0"/>
    <w:rsid w:val="00104C34"/>
    <w:rsid w:val="0012498D"/>
    <w:rsid w:val="00136E69"/>
    <w:rsid w:val="00162F6E"/>
    <w:rsid w:val="00166274"/>
    <w:rsid w:val="0018332E"/>
    <w:rsid w:val="00197CC1"/>
    <w:rsid w:val="001B17A3"/>
    <w:rsid w:val="001C1FA3"/>
    <w:rsid w:val="001C6B56"/>
    <w:rsid w:val="001D53D1"/>
    <w:rsid w:val="00220235"/>
    <w:rsid w:val="00226E24"/>
    <w:rsid w:val="002527AF"/>
    <w:rsid w:val="00283040"/>
    <w:rsid w:val="002974BD"/>
    <w:rsid w:val="002A742F"/>
    <w:rsid w:val="002B0449"/>
    <w:rsid w:val="002B6142"/>
    <w:rsid w:val="002C41F0"/>
    <w:rsid w:val="002D1B30"/>
    <w:rsid w:val="00305A63"/>
    <w:rsid w:val="0030768C"/>
    <w:rsid w:val="00312817"/>
    <w:rsid w:val="00312E32"/>
    <w:rsid w:val="003510DD"/>
    <w:rsid w:val="00370B40"/>
    <w:rsid w:val="00373C0D"/>
    <w:rsid w:val="00382A43"/>
    <w:rsid w:val="003A37B8"/>
    <w:rsid w:val="003C426E"/>
    <w:rsid w:val="003F1381"/>
    <w:rsid w:val="00405904"/>
    <w:rsid w:val="00421BDB"/>
    <w:rsid w:val="00434904"/>
    <w:rsid w:val="0043544D"/>
    <w:rsid w:val="00470C5D"/>
    <w:rsid w:val="00494EBE"/>
    <w:rsid w:val="004970EE"/>
    <w:rsid w:val="004B4D12"/>
    <w:rsid w:val="004B514B"/>
    <w:rsid w:val="004C1B4A"/>
    <w:rsid w:val="004C3B89"/>
    <w:rsid w:val="004D02EE"/>
    <w:rsid w:val="004D2A57"/>
    <w:rsid w:val="004E3E39"/>
    <w:rsid w:val="004F04DF"/>
    <w:rsid w:val="004F25FE"/>
    <w:rsid w:val="005001A7"/>
    <w:rsid w:val="00510D92"/>
    <w:rsid w:val="005135E2"/>
    <w:rsid w:val="0054057A"/>
    <w:rsid w:val="0054309E"/>
    <w:rsid w:val="00544B97"/>
    <w:rsid w:val="00547718"/>
    <w:rsid w:val="005543B7"/>
    <w:rsid w:val="005B6C2A"/>
    <w:rsid w:val="005D0AF0"/>
    <w:rsid w:val="005E3BA7"/>
    <w:rsid w:val="0060474A"/>
    <w:rsid w:val="00615ED8"/>
    <w:rsid w:val="00621CD7"/>
    <w:rsid w:val="0063252C"/>
    <w:rsid w:val="00682509"/>
    <w:rsid w:val="006C3D50"/>
    <w:rsid w:val="006D0F41"/>
    <w:rsid w:val="006F0782"/>
    <w:rsid w:val="007109C6"/>
    <w:rsid w:val="00747FAC"/>
    <w:rsid w:val="00773087"/>
    <w:rsid w:val="007C0992"/>
    <w:rsid w:val="007F7F44"/>
    <w:rsid w:val="0082399E"/>
    <w:rsid w:val="008428E3"/>
    <w:rsid w:val="008B72F7"/>
    <w:rsid w:val="00930474"/>
    <w:rsid w:val="00951E67"/>
    <w:rsid w:val="009752DE"/>
    <w:rsid w:val="009A34C5"/>
    <w:rsid w:val="009B4D44"/>
    <w:rsid w:val="00A03D78"/>
    <w:rsid w:val="00A03FB6"/>
    <w:rsid w:val="00A076F0"/>
    <w:rsid w:val="00A1121A"/>
    <w:rsid w:val="00A36A63"/>
    <w:rsid w:val="00AB32FA"/>
    <w:rsid w:val="00AB5318"/>
    <w:rsid w:val="00AB652D"/>
    <w:rsid w:val="00AB6BC2"/>
    <w:rsid w:val="00AC5713"/>
    <w:rsid w:val="00AD41B4"/>
    <w:rsid w:val="00AD7677"/>
    <w:rsid w:val="00AE2A55"/>
    <w:rsid w:val="00B05C5B"/>
    <w:rsid w:val="00B45576"/>
    <w:rsid w:val="00B549F4"/>
    <w:rsid w:val="00B735E5"/>
    <w:rsid w:val="00BA6302"/>
    <w:rsid w:val="00BC1CB8"/>
    <w:rsid w:val="00BF1FD6"/>
    <w:rsid w:val="00BF4842"/>
    <w:rsid w:val="00C249A3"/>
    <w:rsid w:val="00C558A4"/>
    <w:rsid w:val="00C755FE"/>
    <w:rsid w:val="00CB587B"/>
    <w:rsid w:val="00CC6445"/>
    <w:rsid w:val="00D174B3"/>
    <w:rsid w:val="00D36F27"/>
    <w:rsid w:val="00D412BE"/>
    <w:rsid w:val="00D56E2D"/>
    <w:rsid w:val="00D6427B"/>
    <w:rsid w:val="00D6550E"/>
    <w:rsid w:val="00D66344"/>
    <w:rsid w:val="00D7181D"/>
    <w:rsid w:val="00D83185"/>
    <w:rsid w:val="00D86818"/>
    <w:rsid w:val="00DD3A91"/>
    <w:rsid w:val="00E0116B"/>
    <w:rsid w:val="00E05786"/>
    <w:rsid w:val="00E1285D"/>
    <w:rsid w:val="00E338B9"/>
    <w:rsid w:val="00E91F39"/>
    <w:rsid w:val="00EF3C08"/>
    <w:rsid w:val="00EF6F7A"/>
    <w:rsid w:val="00EF73E9"/>
    <w:rsid w:val="00F16268"/>
    <w:rsid w:val="00F305F8"/>
    <w:rsid w:val="00F37081"/>
    <w:rsid w:val="00F420EF"/>
    <w:rsid w:val="00F56314"/>
    <w:rsid w:val="00F70A81"/>
    <w:rsid w:val="00F70FBA"/>
    <w:rsid w:val="00FD68C5"/>
    <w:rsid w:val="00FD69B3"/>
    <w:rsid w:val="00FE7C0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E6AF0B-F944-4419-A252-ACC31DB30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F7A"/>
    <w:pPr>
      <w:ind w:left="720"/>
      <w:contextualSpacing/>
    </w:pPr>
  </w:style>
  <w:style w:type="table" w:styleId="TableGrid">
    <w:name w:val="Table Grid"/>
    <w:basedOn w:val="TableNormal"/>
    <w:uiPriority w:val="59"/>
    <w:rsid w:val="00EF6F7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6F07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0782"/>
    <w:rPr>
      <w:sz w:val="20"/>
      <w:szCs w:val="20"/>
    </w:rPr>
  </w:style>
  <w:style w:type="character" w:styleId="FootnoteReference">
    <w:name w:val="footnote reference"/>
    <w:basedOn w:val="DefaultParagraphFont"/>
    <w:uiPriority w:val="99"/>
    <w:semiHidden/>
    <w:unhideWhenUsed/>
    <w:rsid w:val="006F0782"/>
    <w:rPr>
      <w:vertAlign w:val="superscript"/>
    </w:rPr>
  </w:style>
  <w:style w:type="paragraph" w:styleId="Header">
    <w:name w:val="header"/>
    <w:basedOn w:val="Normal"/>
    <w:link w:val="HeaderChar"/>
    <w:uiPriority w:val="99"/>
    <w:unhideWhenUsed/>
    <w:rsid w:val="00351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0DD"/>
  </w:style>
  <w:style w:type="paragraph" w:styleId="Footer">
    <w:name w:val="footer"/>
    <w:basedOn w:val="Normal"/>
    <w:link w:val="FooterChar"/>
    <w:uiPriority w:val="99"/>
    <w:unhideWhenUsed/>
    <w:rsid w:val="00351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0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3772</TotalTime>
  <Pages>36</Pages>
  <Words>7810</Words>
  <Characters>44520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Naura</dc:creator>
  <cp:keywords/>
  <dc:description/>
  <cp:lastModifiedBy>Nashtya</cp:lastModifiedBy>
  <cp:revision>63</cp:revision>
  <dcterms:created xsi:type="dcterms:W3CDTF">2021-09-24T16:13:00Z</dcterms:created>
  <dcterms:modified xsi:type="dcterms:W3CDTF">2021-12-13T13:37:00Z</dcterms:modified>
</cp:coreProperties>
</file>